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ook w:val="04A0" w:firstRow="1" w:lastRow="0" w:firstColumn="1" w:lastColumn="0" w:noHBand="0" w:noVBand="1"/>
      </w:tblPr>
      <w:tblGrid>
        <w:gridCol w:w="726"/>
        <w:gridCol w:w="4795"/>
        <w:gridCol w:w="1935"/>
        <w:gridCol w:w="1899"/>
      </w:tblGrid>
      <w:tr w:rsidR="00CE435C" w:rsidRPr="00E628FD" w14:paraId="5267FECC" w14:textId="77777777" w:rsidTr="00CE435C">
        <w:trPr>
          <w:trHeight w:val="1140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036BB2" w14:textId="4C3D747D" w:rsidR="00CE435C" w:rsidRPr="00B1188C" w:rsidRDefault="00CE435C" w:rsidP="00F27E5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lang w:eastAsia="ru-RU"/>
              </w:rPr>
              <w:t>ПЕРЕЧЕНЬ</w:t>
            </w:r>
          </w:p>
          <w:p w14:paraId="013BEC79" w14:textId="7A689E7D" w:rsidR="00CE435C" w:rsidRDefault="00CE435C" w:rsidP="00F27E5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E628FD">
              <w:rPr>
                <w:rFonts w:eastAsia="Times New Roman"/>
                <w:b/>
                <w:bCs/>
                <w:color w:val="000000"/>
                <w:lang w:eastAsia="ru-RU"/>
              </w:rPr>
              <w:t>хранящегося керна глубоких и сверхглубоких параметрических скважин</w:t>
            </w:r>
          </w:p>
          <w:p w14:paraId="1A950B96" w14:textId="77777777" w:rsidR="00CE435C" w:rsidRPr="00CE435C" w:rsidRDefault="00CE435C" w:rsidP="00F27E5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</w:p>
          <w:p w14:paraId="72EB92B4" w14:textId="77777777" w:rsidR="00CE435C" w:rsidRPr="00CE435C" w:rsidRDefault="00CE435C" w:rsidP="00F27E5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</w:p>
        </w:tc>
      </w:tr>
      <w:tr w:rsidR="00CE435C" w:rsidRPr="00424189" w14:paraId="16B01D9C" w14:textId="77777777" w:rsidTr="00CE435C">
        <w:trPr>
          <w:trHeight w:val="315"/>
        </w:trPr>
        <w:tc>
          <w:tcPr>
            <w:tcW w:w="3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6C3C7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424189">
              <w:rPr>
                <w:rFonts w:eastAsia="Times New Roman"/>
                <w:b/>
                <w:bCs/>
                <w:color w:val="000000"/>
                <w:lang w:eastAsia="ru-RU"/>
              </w:rPr>
              <w:t>№№</w:t>
            </w:r>
            <w:r w:rsidRPr="00424189">
              <w:rPr>
                <w:rFonts w:eastAsia="Times New Roman"/>
                <w:b/>
                <w:bCs/>
                <w:color w:val="000000"/>
                <w:lang w:eastAsia="ru-RU"/>
              </w:rPr>
              <w:br/>
            </w:r>
            <w:proofErr w:type="spellStart"/>
            <w:r w:rsidRPr="00424189">
              <w:rPr>
                <w:rFonts w:eastAsia="Times New Roman"/>
                <w:b/>
                <w:bCs/>
                <w:color w:val="000000"/>
                <w:lang w:eastAsia="ru-RU"/>
              </w:rPr>
              <w:t>пп</w:t>
            </w:r>
            <w:proofErr w:type="spellEnd"/>
          </w:p>
        </w:tc>
        <w:tc>
          <w:tcPr>
            <w:tcW w:w="25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1AA2B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424189">
              <w:rPr>
                <w:rFonts w:eastAsia="Times New Roman"/>
                <w:b/>
                <w:bCs/>
                <w:color w:val="000000"/>
                <w:lang w:eastAsia="ru-RU"/>
              </w:rPr>
              <w:t>Название скважины</w:t>
            </w:r>
          </w:p>
        </w:tc>
        <w:tc>
          <w:tcPr>
            <w:tcW w:w="20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DA1DA5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424189">
              <w:rPr>
                <w:rFonts w:eastAsia="Times New Roman"/>
                <w:b/>
                <w:bCs/>
                <w:color w:val="000000"/>
                <w:lang w:eastAsia="ru-RU"/>
              </w:rPr>
              <w:t xml:space="preserve">Количество </w:t>
            </w:r>
          </w:p>
        </w:tc>
      </w:tr>
      <w:tr w:rsidR="00CE435C" w:rsidRPr="00424189" w14:paraId="27DE5A22" w14:textId="77777777" w:rsidTr="00CE435C">
        <w:trPr>
          <w:trHeight w:val="315"/>
        </w:trPr>
        <w:tc>
          <w:tcPr>
            <w:tcW w:w="3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6C94E7" w14:textId="77777777" w:rsidR="00CE435C" w:rsidRPr="00424189" w:rsidRDefault="00CE435C" w:rsidP="00F27E5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5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995AB4" w14:textId="77777777" w:rsidR="00CE435C" w:rsidRPr="00424189" w:rsidRDefault="00CE435C" w:rsidP="00F27E5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0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397DBD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424189">
              <w:rPr>
                <w:rFonts w:eastAsia="Times New Roman"/>
                <w:b/>
                <w:bCs/>
                <w:color w:val="000000"/>
                <w:lang w:eastAsia="ru-RU"/>
              </w:rPr>
              <w:t>БГД</w:t>
            </w:r>
            <w:r>
              <w:rPr>
                <w:rFonts w:eastAsia="Times New Roman"/>
                <w:b/>
                <w:bCs/>
                <w:color w:val="000000"/>
                <w:lang w:eastAsia="ru-RU"/>
              </w:rPr>
              <w:t>*</w:t>
            </w:r>
          </w:p>
        </w:tc>
        <w:tc>
          <w:tcPr>
            <w:tcW w:w="10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99870B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424189">
              <w:rPr>
                <w:rFonts w:eastAsia="Times New Roman"/>
                <w:b/>
                <w:bCs/>
                <w:color w:val="000000"/>
                <w:lang w:eastAsia="ru-RU"/>
              </w:rPr>
              <w:t>МГД</w:t>
            </w:r>
            <w:r>
              <w:rPr>
                <w:rFonts w:eastAsia="Times New Roman"/>
                <w:b/>
                <w:bCs/>
                <w:color w:val="000000"/>
                <w:lang w:eastAsia="ru-RU"/>
              </w:rPr>
              <w:t>**</w:t>
            </w:r>
          </w:p>
        </w:tc>
      </w:tr>
      <w:tr w:rsidR="00CE435C" w:rsidRPr="00424189" w14:paraId="673C8AF1" w14:textId="77777777" w:rsidTr="00CE435C">
        <w:trPr>
          <w:trHeight w:val="630"/>
        </w:trPr>
        <w:tc>
          <w:tcPr>
            <w:tcW w:w="3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34997B" w14:textId="77777777" w:rsidR="00CE435C" w:rsidRPr="00424189" w:rsidRDefault="00CE435C" w:rsidP="00F27E5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5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F0AFF8" w14:textId="77777777" w:rsidR="00CE435C" w:rsidRPr="00424189" w:rsidRDefault="00CE435C" w:rsidP="00F27E5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CEB90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proofErr w:type="spellStart"/>
            <w:r w:rsidRPr="00424189">
              <w:rPr>
                <w:rFonts w:eastAsia="Times New Roman"/>
                <w:b/>
                <w:bCs/>
                <w:color w:val="000000"/>
                <w:lang w:eastAsia="ru-RU"/>
              </w:rPr>
              <w:t>пог.м</w:t>
            </w:r>
            <w:proofErr w:type="spellEnd"/>
            <w:r w:rsidRPr="00424189">
              <w:rPr>
                <w:rFonts w:eastAsia="Times New Roman"/>
                <w:b/>
                <w:bCs/>
                <w:color w:val="000000"/>
                <w:lang w:eastAsia="ru-RU"/>
              </w:rPr>
              <w:t>.</w:t>
            </w:r>
          </w:p>
        </w:tc>
        <w:tc>
          <w:tcPr>
            <w:tcW w:w="10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A92C0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proofErr w:type="spellStart"/>
            <w:r w:rsidRPr="00424189">
              <w:rPr>
                <w:rFonts w:eastAsia="Times New Roman"/>
                <w:b/>
                <w:bCs/>
                <w:color w:val="000000"/>
                <w:lang w:eastAsia="ru-RU"/>
              </w:rPr>
              <w:t>пог.м</w:t>
            </w:r>
            <w:proofErr w:type="spellEnd"/>
            <w:r w:rsidRPr="00424189">
              <w:rPr>
                <w:rFonts w:eastAsia="Times New Roman"/>
                <w:b/>
                <w:bCs/>
                <w:color w:val="000000"/>
                <w:lang w:eastAsia="ru-RU"/>
              </w:rPr>
              <w:t>.</w:t>
            </w:r>
          </w:p>
        </w:tc>
      </w:tr>
      <w:tr w:rsidR="00CE435C" w:rsidRPr="00424189" w14:paraId="1C00BA86" w14:textId="77777777" w:rsidTr="00CE435C">
        <w:trPr>
          <w:trHeight w:val="315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AB2C6D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424189">
              <w:rPr>
                <w:rFonts w:eastAsia="Times New Roman"/>
                <w:color w:val="000000"/>
                <w:lang w:eastAsia="ru-RU"/>
              </w:rPr>
              <w:t>1</w:t>
            </w:r>
          </w:p>
        </w:tc>
        <w:tc>
          <w:tcPr>
            <w:tcW w:w="2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D40226" w14:textId="77777777" w:rsidR="00CE435C" w:rsidRPr="00424189" w:rsidRDefault="00CE435C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424189">
              <w:rPr>
                <w:rFonts w:eastAsia="Times New Roman"/>
                <w:color w:val="000000"/>
                <w:lang w:eastAsia="ru-RU"/>
              </w:rPr>
              <w:t>Аракаевская</w:t>
            </w:r>
            <w:proofErr w:type="spellEnd"/>
            <w:r w:rsidRPr="00424189">
              <w:rPr>
                <w:rFonts w:eastAsia="Times New Roman"/>
                <w:color w:val="000000"/>
                <w:lang w:eastAsia="ru-RU"/>
              </w:rPr>
              <w:t xml:space="preserve"> ПС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7E6E21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424189">
              <w:rPr>
                <w:rFonts w:eastAsia="Times New Roman"/>
                <w:color w:val="000000"/>
                <w:lang w:eastAsia="ru-RU"/>
              </w:rPr>
              <w:t>543,1</w:t>
            </w:r>
          </w:p>
        </w:tc>
        <w:tc>
          <w:tcPr>
            <w:tcW w:w="10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1CB2B6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424189">
              <w:rPr>
                <w:rFonts w:eastAsia="Times New Roman"/>
                <w:color w:val="000000"/>
                <w:lang w:eastAsia="ru-RU"/>
              </w:rPr>
              <w:t>543,1</w:t>
            </w:r>
          </w:p>
        </w:tc>
      </w:tr>
      <w:tr w:rsidR="00CE435C" w:rsidRPr="00424189" w14:paraId="35363358" w14:textId="77777777" w:rsidTr="00CE435C">
        <w:trPr>
          <w:trHeight w:val="315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006851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424189">
              <w:rPr>
                <w:rFonts w:eastAsia="Times New Roman"/>
                <w:color w:val="000000"/>
                <w:lang w:eastAsia="ru-RU"/>
              </w:rPr>
              <w:t>2</w:t>
            </w:r>
          </w:p>
        </w:tc>
        <w:tc>
          <w:tcPr>
            <w:tcW w:w="2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AEC9C3" w14:textId="77777777" w:rsidR="00CE435C" w:rsidRPr="00424189" w:rsidRDefault="00CE435C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424189">
              <w:rPr>
                <w:rFonts w:eastAsia="Times New Roman"/>
                <w:color w:val="000000"/>
                <w:lang w:eastAsia="ru-RU"/>
              </w:rPr>
              <w:t>Баженовская</w:t>
            </w:r>
            <w:proofErr w:type="spellEnd"/>
            <w:r w:rsidRPr="00424189">
              <w:rPr>
                <w:rFonts w:eastAsia="Times New Roman"/>
                <w:color w:val="000000"/>
                <w:lang w:eastAsia="ru-RU"/>
              </w:rPr>
              <w:t xml:space="preserve"> ПС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D74B5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0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94315B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424189">
              <w:rPr>
                <w:rFonts w:eastAsia="Times New Roman"/>
                <w:color w:val="000000"/>
                <w:lang w:eastAsia="ru-RU"/>
              </w:rPr>
              <w:t>574,8</w:t>
            </w:r>
          </w:p>
        </w:tc>
      </w:tr>
      <w:tr w:rsidR="00CE435C" w:rsidRPr="00424189" w14:paraId="7FC3E56A" w14:textId="77777777" w:rsidTr="00CE435C">
        <w:trPr>
          <w:trHeight w:val="315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5C9526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424189">
              <w:rPr>
                <w:rFonts w:eastAsia="Times New Roman"/>
                <w:color w:val="000000"/>
                <w:lang w:eastAsia="ru-RU"/>
              </w:rPr>
              <w:t>3</w:t>
            </w:r>
          </w:p>
        </w:tc>
        <w:tc>
          <w:tcPr>
            <w:tcW w:w="2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D2DF5F" w14:textId="77777777" w:rsidR="00CE435C" w:rsidRPr="00424189" w:rsidRDefault="00CE435C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24189">
              <w:rPr>
                <w:rFonts w:eastAsia="Times New Roman"/>
                <w:color w:val="000000"/>
                <w:lang w:eastAsia="ru-RU"/>
              </w:rPr>
              <w:t>Воронежская параметрическая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04F367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424189">
              <w:rPr>
                <w:rFonts w:eastAsia="Times New Roman"/>
                <w:color w:val="000000"/>
                <w:lang w:eastAsia="ru-RU"/>
              </w:rPr>
              <w:t>909,0</w:t>
            </w:r>
          </w:p>
        </w:tc>
        <w:tc>
          <w:tcPr>
            <w:tcW w:w="10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433136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424189">
              <w:rPr>
                <w:rFonts w:eastAsia="Times New Roman"/>
                <w:color w:val="000000"/>
                <w:lang w:eastAsia="ru-RU"/>
              </w:rPr>
              <w:t>909,0</w:t>
            </w:r>
          </w:p>
        </w:tc>
      </w:tr>
      <w:tr w:rsidR="00CE435C" w:rsidRPr="00424189" w14:paraId="6F972B13" w14:textId="77777777" w:rsidTr="00CE435C">
        <w:trPr>
          <w:trHeight w:val="315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51D01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424189">
              <w:rPr>
                <w:rFonts w:eastAsia="Times New Roman"/>
                <w:color w:val="000000"/>
                <w:lang w:eastAsia="ru-RU"/>
              </w:rPr>
              <w:t>4</w:t>
            </w:r>
          </w:p>
        </w:tc>
        <w:tc>
          <w:tcPr>
            <w:tcW w:w="2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766ED5" w14:textId="77777777" w:rsidR="00CE435C" w:rsidRPr="00424189" w:rsidRDefault="00CE435C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424189">
              <w:rPr>
                <w:rFonts w:eastAsia="Times New Roman"/>
                <w:color w:val="000000"/>
                <w:lang w:eastAsia="ru-RU"/>
              </w:rPr>
              <w:t>Воротиловская</w:t>
            </w:r>
            <w:proofErr w:type="spellEnd"/>
            <w:r w:rsidRPr="00424189">
              <w:rPr>
                <w:rFonts w:eastAsia="Times New Roman"/>
                <w:color w:val="000000"/>
                <w:lang w:eastAsia="ru-RU"/>
              </w:rPr>
              <w:t xml:space="preserve"> глубокая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2C1131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424189">
              <w:rPr>
                <w:rFonts w:eastAsia="Times New Roman"/>
                <w:color w:val="000000"/>
                <w:lang w:eastAsia="ru-RU"/>
              </w:rPr>
              <w:t>2131,0</w:t>
            </w:r>
          </w:p>
        </w:tc>
        <w:tc>
          <w:tcPr>
            <w:tcW w:w="10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A61C44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424189">
              <w:rPr>
                <w:rFonts w:eastAsia="Times New Roman"/>
                <w:color w:val="000000"/>
                <w:lang w:eastAsia="ru-RU"/>
              </w:rPr>
              <w:t>2131,0</w:t>
            </w:r>
          </w:p>
        </w:tc>
      </w:tr>
      <w:tr w:rsidR="00CE435C" w:rsidRPr="00424189" w14:paraId="1FB4757B" w14:textId="77777777" w:rsidTr="00CE435C">
        <w:trPr>
          <w:trHeight w:val="315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5C77F5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424189">
              <w:rPr>
                <w:rFonts w:eastAsia="Times New Roman"/>
                <w:color w:val="000000"/>
                <w:lang w:eastAsia="ru-RU"/>
              </w:rPr>
              <w:t>5</w:t>
            </w:r>
          </w:p>
        </w:tc>
        <w:tc>
          <w:tcPr>
            <w:tcW w:w="2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72B5D1" w14:textId="77777777" w:rsidR="00CE435C" w:rsidRPr="00424189" w:rsidRDefault="00CE435C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424189">
              <w:rPr>
                <w:rFonts w:eastAsia="Times New Roman"/>
                <w:color w:val="000000"/>
                <w:lang w:eastAsia="ru-RU"/>
              </w:rPr>
              <w:t>Воротиловская</w:t>
            </w:r>
            <w:proofErr w:type="spellEnd"/>
            <w:r w:rsidRPr="00424189">
              <w:rPr>
                <w:rFonts w:eastAsia="Times New Roman"/>
                <w:color w:val="000000"/>
                <w:lang w:eastAsia="ru-RU"/>
              </w:rPr>
              <w:t>-спутник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BF759D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424189">
              <w:rPr>
                <w:rFonts w:eastAsia="Times New Roman"/>
                <w:color w:val="000000"/>
                <w:lang w:eastAsia="ru-RU"/>
              </w:rPr>
              <w:t>953,0</w:t>
            </w:r>
          </w:p>
        </w:tc>
        <w:tc>
          <w:tcPr>
            <w:tcW w:w="10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594B8E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424189">
              <w:rPr>
                <w:rFonts w:eastAsia="Times New Roman"/>
                <w:color w:val="000000"/>
                <w:lang w:eastAsia="ru-RU"/>
              </w:rPr>
              <w:t>953,0</w:t>
            </w:r>
          </w:p>
        </w:tc>
      </w:tr>
      <w:tr w:rsidR="00CE435C" w:rsidRPr="00424189" w14:paraId="6BA3852C" w14:textId="77777777" w:rsidTr="00CE435C">
        <w:trPr>
          <w:trHeight w:val="315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0BC2ED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424189">
              <w:rPr>
                <w:rFonts w:eastAsia="Times New Roman"/>
                <w:color w:val="000000"/>
                <w:lang w:eastAsia="ru-RU"/>
              </w:rPr>
              <w:t>6</w:t>
            </w:r>
          </w:p>
        </w:tc>
        <w:tc>
          <w:tcPr>
            <w:tcW w:w="2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41F6BC" w14:textId="77777777" w:rsidR="00CE435C" w:rsidRPr="00424189" w:rsidRDefault="00CE435C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24189">
              <w:rPr>
                <w:rFonts w:eastAsia="Times New Roman"/>
                <w:color w:val="000000"/>
                <w:lang w:eastAsia="ru-RU"/>
              </w:rPr>
              <w:t>Восточно-Донбасская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F4960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0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A36696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424189">
              <w:rPr>
                <w:rFonts w:eastAsia="Times New Roman"/>
                <w:color w:val="000000"/>
                <w:lang w:eastAsia="ru-RU"/>
              </w:rPr>
              <w:t>27,0</w:t>
            </w:r>
          </w:p>
        </w:tc>
      </w:tr>
      <w:tr w:rsidR="00CE435C" w:rsidRPr="00424189" w14:paraId="07AFACE7" w14:textId="77777777" w:rsidTr="00CE435C">
        <w:trPr>
          <w:trHeight w:val="315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38CC69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424189">
              <w:rPr>
                <w:rFonts w:eastAsia="Times New Roman"/>
                <w:color w:val="000000"/>
                <w:lang w:eastAsia="ru-RU"/>
              </w:rPr>
              <w:t>7</w:t>
            </w:r>
          </w:p>
        </w:tc>
        <w:tc>
          <w:tcPr>
            <w:tcW w:w="2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06D9D8" w14:textId="77777777" w:rsidR="00CE435C" w:rsidRPr="00424189" w:rsidRDefault="00CE435C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424189">
              <w:rPr>
                <w:rFonts w:eastAsia="Times New Roman"/>
                <w:color w:val="000000"/>
                <w:lang w:eastAsia="ru-RU"/>
              </w:rPr>
              <w:t>Гыданская</w:t>
            </w:r>
            <w:proofErr w:type="spellEnd"/>
            <w:r>
              <w:rPr>
                <w:rFonts w:eastAsia="Times New Roman"/>
                <w:color w:val="000000"/>
                <w:lang w:eastAsia="ru-RU"/>
              </w:rPr>
              <w:t xml:space="preserve"> 118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D84570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A2195F">
              <w:t>107,2</w:t>
            </w:r>
          </w:p>
        </w:tc>
        <w:tc>
          <w:tcPr>
            <w:tcW w:w="10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73E1F0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A2195F">
              <w:t>107,23</w:t>
            </w:r>
          </w:p>
        </w:tc>
      </w:tr>
      <w:tr w:rsidR="00CE435C" w:rsidRPr="00424189" w14:paraId="1E8620AC" w14:textId="77777777" w:rsidTr="00CE435C">
        <w:trPr>
          <w:trHeight w:val="315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88BEEE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424189">
              <w:rPr>
                <w:rFonts w:eastAsia="Times New Roman"/>
                <w:color w:val="000000"/>
                <w:lang w:eastAsia="ru-RU"/>
              </w:rPr>
              <w:t>8</w:t>
            </w:r>
          </w:p>
        </w:tc>
        <w:tc>
          <w:tcPr>
            <w:tcW w:w="2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11A654" w14:textId="77777777" w:rsidR="00CE435C" w:rsidRPr="00424189" w:rsidRDefault="00CE435C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424189">
              <w:rPr>
                <w:rFonts w:eastAsia="Times New Roman"/>
                <w:color w:val="000000"/>
                <w:lang w:eastAsia="ru-RU"/>
              </w:rPr>
              <w:t>Гыданская</w:t>
            </w:r>
            <w:proofErr w:type="spellEnd"/>
            <w:r w:rsidRPr="00424189">
              <w:rPr>
                <w:rFonts w:eastAsia="Times New Roman"/>
                <w:color w:val="000000"/>
                <w:lang w:eastAsia="ru-RU"/>
              </w:rPr>
              <w:t xml:space="preserve"> 130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98F50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424189">
              <w:rPr>
                <w:rFonts w:eastAsia="Times New Roman"/>
                <w:color w:val="000000"/>
                <w:lang w:eastAsia="ru-RU"/>
              </w:rPr>
              <w:t>1122,1</w:t>
            </w:r>
          </w:p>
        </w:tc>
        <w:tc>
          <w:tcPr>
            <w:tcW w:w="10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B226C6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424189">
              <w:rPr>
                <w:rFonts w:eastAsia="Times New Roman"/>
                <w:color w:val="000000"/>
                <w:lang w:eastAsia="ru-RU"/>
              </w:rPr>
              <w:t>1122,1</w:t>
            </w:r>
          </w:p>
        </w:tc>
      </w:tr>
      <w:tr w:rsidR="00CE435C" w:rsidRPr="00424189" w14:paraId="468C2A02" w14:textId="77777777" w:rsidTr="00CE435C">
        <w:trPr>
          <w:trHeight w:val="315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A01671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424189">
              <w:rPr>
                <w:rFonts w:eastAsia="Times New Roman"/>
                <w:color w:val="000000"/>
                <w:lang w:eastAsia="ru-RU"/>
              </w:rPr>
              <w:t>9</w:t>
            </w:r>
          </w:p>
        </w:tc>
        <w:tc>
          <w:tcPr>
            <w:tcW w:w="2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89AA1F" w14:textId="77777777" w:rsidR="00CE435C" w:rsidRPr="00424189" w:rsidRDefault="00CE435C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424189">
              <w:rPr>
                <w:rFonts w:eastAsia="Times New Roman"/>
                <w:color w:val="000000"/>
                <w:lang w:eastAsia="ru-RU"/>
              </w:rPr>
              <w:t>Ен-Яхинская</w:t>
            </w:r>
            <w:proofErr w:type="spellEnd"/>
            <w:r w:rsidRPr="00424189">
              <w:rPr>
                <w:rFonts w:eastAsia="Times New Roman"/>
                <w:color w:val="000000"/>
                <w:lang w:eastAsia="ru-RU"/>
              </w:rPr>
              <w:t xml:space="preserve"> СГ-7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5533E0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424189">
              <w:rPr>
                <w:rFonts w:eastAsia="Times New Roman"/>
                <w:color w:val="000000"/>
                <w:lang w:eastAsia="ru-RU"/>
              </w:rPr>
              <w:t>660,0</w:t>
            </w:r>
          </w:p>
        </w:tc>
        <w:tc>
          <w:tcPr>
            <w:tcW w:w="10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125D24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424189">
              <w:rPr>
                <w:rFonts w:eastAsia="Times New Roman"/>
                <w:color w:val="000000"/>
                <w:lang w:eastAsia="ru-RU"/>
              </w:rPr>
              <w:t>606,0</w:t>
            </w:r>
          </w:p>
        </w:tc>
      </w:tr>
      <w:tr w:rsidR="00CE435C" w:rsidRPr="00424189" w14:paraId="5B3AB0B2" w14:textId="77777777" w:rsidTr="00CE435C">
        <w:trPr>
          <w:trHeight w:val="315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347934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424189">
              <w:rPr>
                <w:rFonts w:eastAsia="Times New Roman"/>
                <w:color w:val="000000"/>
                <w:lang w:eastAsia="ru-RU"/>
              </w:rPr>
              <w:t>10</w:t>
            </w:r>
          </w:p>
        </w:tc>
        <w:tc>
          <w:tcPr>
            <w:tcW w:w="2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1A77A4" w14:textId="77777777" w:rsidR="00CE435C" w:rsidRPr="00424189" w:rsidRDefault="00CE435C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24189">
              <w:rPr>
                <w:rFonts w:eastAsia="Times New Roman"/>
                <w:color w:val="000000"/>
                <w:lang w:eastAsia="ru-RU"/>
              </w:rPr>
              <w:t>Забайкальская ПС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951B72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424189">
              <w:rPr>
                <w:rFonts w:eastAsia="Times New Roman"/>
                <w:color w:val="000000"/>
                <w:lang w:eastAsia="ru-RU"/>
              </w:rPr>
              <w:t>2292,8</w:t>
            </w:r>
          </w:p>
        </w:tc>
        <w:tc>
          <w:tcPr>
            <w:tcW w:w="10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E74478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424189">
              <w:rPr>
                <w:rFonts w:eastAsia="Times New Roman"/>
                <w:color w:val="000000"/>
                <w:lang w:eastAsia="ru-RU"/>
              </w:rPr>
              <w:t>2292,8</w:t>
            </w:r>
          </w:p>
        </w:tc>
      </w:tr>
      <w:tr w:rsidR="00CE435C" w:rsidRPr="00424189" w14:paraId="14853379" w14:textId="77777777" w:rsidTr="00CE435C">
        <w:trPr>
          <w:trHeight w:val="315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99754D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424189">
              <w:rPr>
                <w:rFonts w:eastAsia="Times New Roman"/>
                <w:color w:val="000000"/>
                <w:lang w:eastAsia="ru-RU"/>
              </w:rPr>
              <w:t>11</w:t>
            </w:r>
          </w:p>
        </w:tc>
        <w:tc>
          <w:tcPr>
            <w:tcW w:w="2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36069B" w14:textId="77777777" w:rsidR="00CE435C" w:rsidRPr="00424189" w:rsidRDefault="00CE435C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424189">
              <w:rPr>
                <w:rFonts w:eastAsia="Times New Roman"/>
                <w:color w:val="000000"/>
                <w:lang w:eastAsia="ru-RU"/>
              </w:rPr>
              <w:t>Колвинская</w:t>
            </w:r>
            <w:proofErr w:type="spellEnd"/>
            <w:r w:rsidRPr="00424189">
              <w:rPr>
                <w:rFonts w:eastAsia="Times New Roman"/>
                <w:color w:val="000000"/>
                <w:lang w:eastAsia="ru-RU"/>
              </w:rPr>
              <w:t xml:space="preserve"> параметрическая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55109F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424189">
              <w:rPr>
                <w:rFonts w:eastAsia="Times New Roman"/>
                <w:color w:val="000000"/>
                <w:lang w:eastAsia="ru-RU"/>
              </w:rPr>
              <w:t>427,0</w:t>
            </w:r>
          </w:p>
        </w:tc>
        <w:tc>
          <w:tcPr>
            <w:tcW w:w="10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7EF54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424189">
              <w:rPr>
                <w:rFonts w:eastAsia="Times New Roman"/>
                <w:color w:val="000000"/>
                <w:lang w:eastAsia="ru-RU"/>
              </w:rPr>
              <w:t>427,0</w:t>
            </w:r>
          </w:p>
        </w:tc>
      </w:tr>
      <w:tr w:rsidR="00CE435C" w:rsidRPr="00424189" w14:paraId="402C952C" w14:textId="77777777" w:rsidTr="00CE435C">
        <w:trPr>
          <w:trHeight w:val="315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146726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424189">
              <w:rPr>
                <w:rFonts w:eastAsia="Times New Roman"/>
                <w:color w:val="000000"/>
                <w:lang w:eastAsia="ru-RU"/>
              </w:rPr>
              <w:t>12</w:t>
            </w:r>
          </w:p>
        </w:tc>
        <w:tc>
          <w:tcPr>
            <w:tcW w:w="2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C5ED82" w14:textId="77777777" w:rsidR="00CE435C" w:rsidRPr="00424189" w:rsidRDefault="00CE435C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24189">
              <w:rPr>
                <w:rFonts w:eastAsia="Times New Roman"/>
                <w:color w:val="000000"/>
                <w:lang w:eastAsia="ru-RU"/>
              </w:rPr>
              <w:t>Кольская СГ-3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E78EC4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424189">
              <w:rPr>
                <w:rFonts w:eastAsia="Times New Roman"/>
                <w:color w:val="000000"/>
                <w:lang w:eastAsia="ru-RU"/>
              </w:rPr>
              <w:t>4024,0</w:t>
            </w:r>
          </w:p>
        </w:tc>
        <w:tc>
          <w:tcPr>
            <w:tcW w:w="10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A86B64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424189">
              <w:rPr>
                <w:rFonts w:eastAsia="Times New Roman"/>
                <w:color w:val="000000"/>
                <w:lang w:eastAsia="ru-RU"/>
              </w:rPr>
              <w:t>4024,0</w:t>
            </w:r>
          </w:p>
        </w:tc>
      </w:tr>
      <w:tr w:rsidR="00CE435C" w:rsidRPr="00424189" w14:paraId="2EDDE0C5" w14:textId="77777777" w:rsidTr="00CE435C">
        <w:trPr>
          <w:trHeight w:val="315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639B85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424189">
              <w:rPr>
                <w:rFonts w:eastAsia="Times New Roman"/>
                <w:color w:val="000000"/>
                <w:lang w:eastAsia="ru-RU"/>
              </w:rPr>
              <w:t>13</w:t>
            </w:r>
          </w:p>
        </w:tc>
        <w:tc>
          <w:tcPr>
            <w:tcW w:w="2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51EB52" w14:textId="77777777" w:rsidR="00CE435C" w:rsidRPr="00424189" w:rsidRDefault="00CE435C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24189">
              <w:rPr>
                <w:rFonts w:eastAsia="Times New Roman"/>
                <w:color w:val="000000"/>
                <w:lang w:eastAsia="ru-RU"/>
              </w:rPr>
              <w:t>Курган-Успенская параметрическая-1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1493E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0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1E277E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424189">
              <w:rPr>
                <w:rFonts w:eastAsia="Times New Roman"/>
                <w:color w:val="000000"/>
                <w:lang w:eastAsia="ru-RU"/>
              </w:rPr>
              <w:t>340,3</w:t>
            </w:r>
          </w:p>
        </w:tc>
      </w:tr>
      <w:tr w:rsidR="00CE435C" w:rsidRPr="00424189" w14:paraId="47A08A13" w14:textId="77777777" w:rsidTr="00CE435C">
        <w:trPr>
          <w:trHeight w:val="315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04B0CC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424189">
              <w:rPr>
                <w:rFonts w:eastAsia="Times New Roman"/>
                <w:color w:val="000000"/>
                <w:lang w:eastAsia="ru-RU"/>
              </w:rPr>
              <w:t>14</w:t>
            </w:r>
          </w:p>
        </w:tc>
        <w:tc>
          <w:tcPr>
            <w:tcW w:w="2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FF43AB" w14:textId="77777777" w:rsidR="00CE435C" w:rsidRPr="00424189" w:rsidRDefault="00CE435C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424189">
              <w:rPr>
                <w:rFonts w:eastAsia="Times New Roman"/>
                <w:color w:val="000000"/>
                <w:lang w:eastAsia="ru-RU"/>
              </w:rPr>
              <w:t>Ляпинская</w:t>
            </w:r>
            <w:proofErr w:type="spellEnd"/>
            <w:r w:rsidRPr="00424189">
              <w:rPr>
                <w:rFonts w:eastAsia="Times New Roman"/>
                <w:color w:val="000000"/>
                <w:lang w:eastAsia="ru-RU"/>
              </w:rPr>
              <w:t xml:space="preserve"> ПС-31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5213F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0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A96550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424189">
              <w:rPr>
                <w:rFonts w:eastAsia="Times New Roman"/>
                <w:color w:val="000000"/>
                <w:lang w:eastAsia="ru-RU"/>
              </w:rPr>
              <w:t>435,8</w:t>
            </w:r>
          </w:p>
        </w:tc>
      </w:tr>
      <w:tr w:rsidR="00CE435C" w:rsidRPr="00424189" w14:paraId="47E03211" w14:textId="77777777" w:rsidTr="00CE435C">
        <w:trPr>
          <w:trHeight w:val="315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DDD6D6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424189">
              <w:rPr>
                <w:rFonts w:eastAsia="Times New Roman"/>
                <w:color w:val="000000"/>
                <w:lang w:eastAsia="ru-RU"/>
              </w:rPr>
              <w:t>15</w:t>
            </w:r>
          </w:p>
        </w:tc>
        <w:tc>
          <w:tcPr>
            <w:tcW w:w="2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87CB12" w14:textId="77777777" w:rsidR="00CE435C" w:rsidRPr="00424189" w:rsidRDefault="00CE435C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24189">
              <w:rPr>
                <w:rFonts w:eastAsia="Times New Roman"/>
                <w:color w:val="000000"/>
                <w:lang w:eastAsia="ru-RU"/>
              </w:rPr>
              <w:t>Онежская параметрическая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AF58CF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424189">
              <w:rPr>
                <w:rFonts w:eastAsia="Times New Roman"/>
                <w:color w:val="000000"/>
                <w:lang w:eastAsia="ru-RU"/>
              </w:rPr>
              <w:t>696,9</w:t>
            </w:r>
          </w:p>
        </w:tc>
        <w:tc>
          <w:tcPr>
            <w:tcW w:w="10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27CC95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424189">
              <w:rPr>
                <w:rFonts w:eastAsia="Times New Roman"/>
                <w:color w:val="000000"/>
                <w:lang w:eastAsia="ru-RU"/>
              </w:rPr>
              <w:t>696,9</w:t>
            </w:r>
          </w:p>
        </w:tc>
      </w:tr>
      <w:tr w:rsidR="00CE435C" w:rsidRPr="00424189" w14:paraId="2075B51E" w14:textId="77777777" w:rsidTr="00CE435C">
        <w:trPr>
          <w:trHeight w:val="315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ED8A04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424189">
              <w:rPr>
                <w:rFonts w:eastAsia="Times New Roman"/>
                <w:color w:val="000000"/>
                <w:lang w:eastAsia="ru-RU"/>
              </w:rPr>
              <w:t>16</w:t>
            </w:r>
          </w:p>
        </w:tc>
        <w:tc>
          <w:tcPr>
            <w:tcW w:w="2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D4C578" w14:textId="77777777" w:rsidR="00CE435C" w:rsidRPr="00424189" w:rsidRDefault="00CE435C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24189">
              <w:rPr>
                <w:rFonts w:eastAsia="Times New Roman"/>
                <w:color w:val="000000"/>
                <w:lang w:eastAsia="ru-RU"/>
              </w:rPr>
              <w:t>Северо-Мыйская-1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CDB46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0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B23A5D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424189">
              <w:rPr>
                <w:rFonts w:eastAsia="Times New Roman"/>
                <w:color w:val="000000"/>
                <w:lang w:eastAsia="ru-RU"/>
              </w:rPr>
              <w:t>205,5</w:t>
            </w:r>
          </w:p>
        </w:tc>
      </w:tr>
      <w:tr w:rsidR="00CE435C" w:rsidRPr="00424189" w14:paraId="3A171EC1" w14:textId="77777777" w:rsidTr="00CE435C">
        <w:trPr>
          <w:trHeight w:val="315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B1F446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424189">
              <w:rPr>
                <w:rFonts w:eastAsia="Times New Roman"/>
                <w:color w:val="000000"/>
                <w:lang w:eastAsia="ru-RU"/>
              </w:rPr>
              <w:t>17</w:t>
            </w:r>
          </w:p>
        </w:tc>
        <w:tc>
          <w:tcPr>
            <w:tcW w:w="2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F4F9FE" w14:textId="77777777" w:rsidR="00CE435C" w:rsidRPr="00424189" w:rsidRDefault="00CE435C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24189">
              <w:rPr>
                <w:rFonts w:eastAsia="Times New Roman"/>
                <w:color w:val="000000"/>
                <w:lang w:eastAsia="ru-RU"/>
              </w:rPr>
              <w:t>Северо-</w:t>
            </w:r>
            <w:proofErr w:type="spellStart"/>
            <w:r w:rsidRPr="00424189">
              <w:rPr>
                <w:rFonts w:eastAsia="Times New Roman"/>
                <w:color w:val="000000"/>
                <w:lang w:eastAsia="ru-RU"/>
              </w:rPr>
              <w:t>Новоборская</w:t>
            </w:r>
            <w:proofErr w:type="spellEnd"/>
            <w:r w:rsidRPr="00424189">
              <w:rPr>
                <w:rFonts w:eastAsia="Times New Roman"/>
                <w:color w:val="000000"/>
                <w:lang w:eastAsia="ru-RU"/>
              </w:rPr>
              <w:t xml:space="preserve"> ПС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7DBEFB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424189">
              <w:rPr>
                <w:rFonts w:eastAsia="Times New Roman"/>
                <w:color w:val="000000"/>
                <w:lang w:eastAsia="ru-RU"/>
              </w:rPr>
              <w:t>453,0</w:t>
            </w:r>
          </w:p>
        </w:tc>
        <w:tc>
          <w:tcPr>
            <w:tcW w:w="10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2651A6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424189">
              <w:rPr>
                <w:rFonts w:eastAsia="Times New Roman"/>
                <w:color w:val="000000"/>
                <w:lang w:eastAsia="ru-RU"/>
              </w:rPr>
              <w:t>453,0</w:t>
            </w:r>
          </w:p>
        </w:tc>
      </w:tr>
      <w:tr w:rsidR="00CE435C" w:rsidRPr="00424189" w14:paraId="6B8F2720" w14:textId="77777777" w:rsidTr="00CE435C">
        <w:trPr>
          <w:trHeight w:val="315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03969A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424189">
              <w:rPr>
                <w:rFonts w:eastAsia="Times New Roman"/>
                <w:color w:val="000000"/>
                <w:lang w:eastAsia="ru-RU"/>
              </w:rPr>
              <w:t>18</w:t>
            </w:r>
          </w:p>
        </w:tc>
        <w:tc>
          <w:tcPr>
            <w:tcW w:w="2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B5462C" w14:textId="77777777" w:rsidR="00CE435C" w:rsidRPr="00424189" w:rsidRDefault="00CE435C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24189">
              <w:rPr>
                <w:rFonts w:eastAsia="Times New Roman"/>
                <w:color w:val="000000"/>
                <w:lang w:eastAsia="ru-RU"/>
              </w:rPr>
              <w:t>Тимано-Печорская опорная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BCED93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424189">
              <w:rPr>
                <w:rFonts w:eastAsia="Times New Roman"/>
                <w:color w:val="000000"/>
                <w:lang w:eastAsia="ru-RU"/>
              </w:rPr>
              <w:t>155,0</w:t>
            </w:r>
          </w:p>
        </w:tc>
        <w:tc>
          <w:tcPr>
            <w:tcW w:w="10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08D990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424189">
              <w:rPr>
                <w:rFonts w:eastAsia="Times New Roman"/>
                <w:color w:val="000000"/>
                <w:lang w:eastAsia="ru-RU"/>
              </w:rPr>
              <w:t>155,0</w:t>
            </w:r>
          </w:p>
        </w:tc>
      </w:tr>
      <w:tr w:rsidR="00CE435C" w:rsidRPr="00424189" w14:paraId="12A3EEBD" w14:textId="77777777" w:rsidTr="00CE435C">
        <w:trPr>
          <w:trHeight w:val="315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DCF135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424189">
              <w:rPr>
                <w:rFonts w:eastAsia="Times New Roman"/>
                <w:color w:val="000000"/>
                <w:lang w:eastAsia="ru-RU"/>
              </w:rPr>
              <w:t>19</w:t>
            </w:r>
          </w:p>
        </w:tc>
        <w:tc>
          <w:tcPr>
            <w:tcW w:w="2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1E5E63" w14:textId="77777777" w:rsidR="00CE435C" w:rsidRPr="00424189" w:rsidRDefault="00CE435C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24189">
              <w:rPr>
                <w:rFonts w:eastAsia="Times New Roman"/>
                <w:color w:val="000000"/>
                <w:lang w:eastAsia="ru-RU"/>
              </w:rPr>
              <w:t>Тонкинская параметрическая-1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70E68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0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9EDD7E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424189">
              <w:rPr>
                <w:rFonts w:eastAsia="Times New Roman"/>
                <w:color w:val="000000"/>
                <w:lang w:eastAsia="ru-RU"/>
              </w:rPr>
              <w:t>159,3</w:t>
            </w:r>
          </w:p>
        </w:tc>
      </w:tr>
      <w:tr w:rsidR="00CE435C" w:rsidRPr="00424189" w14:paraId="546FC3D0" w14:textId="77777777" w:rsidTr="00CE435C">
        <w:trPr>
          <w:trHeight w:val="315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0A7279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424189">
              <w:rPr>
                <w:rFonts w:eastAsia="Times New Roman"/>
                <w:color w:val="000000"/>
                <w:lang w:eastAsia="ru-RU"/>
              </w:rPr>
              <w:t>20</w:t>
            </w:r>
          </w:p>
        </w:tc>
        <w:tc>
          <w:tcPr>
            <w:tcW w:w="2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D64D12" w14:textId="77777777" w:rsidR="00CE435C" w:rsidRPr="00424189" w:rsidRDefault="00CE435C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24189">
              <w:rPr>
                <w:rFonts w:eastAsia="Times New Roman"/>
                <w:color w:val="000000"/>
                <w:lang w:eastAsia="ru-RU"/>
              </w:rPr>
              <w:t>Тырныаузская глубокая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C19620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424189">
              <w:rPr>
                <w:rFonts w:eastAsia="Times New Roman"/>
                <w:color w:val="000000"/>
                <w:lang w:eastAsia="ru-RU"/>
              </w:rPr>
              <w:t>1595,0</w:t>
            </w:r>
          </w:p>
        </w:tc>
        <w:tc>
          <w:tcPr>
            <w:tcW w:w="10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7CDE79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424189">
              <w:rPr>
                <w:rFonts w:eastAsia="Times New Roman"/>
                <w:color w:val="000000"/>
                <w:lang w:eastAsia="ru-RU"/>
              </w:rPr>
              <w:t>1595,0</w:t>
            </w:r>
          </w:p>
        </w:tc>
      </w:tr>
      <w:tr w:rsidR="00CE435C" w:rsidRPr="00424189" w14:paraId="581C5BFD" w14:textId="77777777" w:rsidTr="00CE435C">
        <w:trPr>
          <w:trHeight w:val="330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B7E611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424189">
              <w:rPr>
                <w:rFonts w:eastAsia="Times New Roman"/>
                <w:color w:val="000000"/>
                <w:lang w:eastAsia="ru-RU"/>
              </w:rPr>
              <w:t>21</w:t>
            </w:r>
          </w:p>
        </w:tc>
        <w:tc>
          <w:tcPr>
            <w:tcW w:w="2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01FC68" w14:textId="77777777" w:rsidR="00CE435C" w:rsidRPr="00424189" w:rsidRDefault="00CE435C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24189">
              <w:rPr>
                <w:rFonts w:eastAsia="Times New Roman"/>
                <w:color w:val="000000"/>
                <w:lang w:eastAsia="ru-RU"/>
              </w:rPr>
              <w:t>Тырныаузская структурно-поисковая-1500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4E6BC4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424189">
              <w:rPr>
                <w:rFonts w:eastAsia="Times New Roman"/>
                <w:color w:val="000000"/>
                <w:lang w:eastAsia="ru-RU"/>
              </w:rPr>
              <w:t>760,0</w:t>
            </w:r>
          </w:p>
        </w:tc>
        <w:tc>
          <w:tcPr>
            <w:tcW w:w="10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FB3B3E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424189">
              <w:rPr>
                <w:rFonts w:eastAsia="Times New Roman"/>
                <w:color w:val="000000"/>
                <w:lang w:eastAsia="ru-RU"/>
              </w:rPr>
              <w:t>760,0</w:t>
            </w:r>
          </w:p>
        </w:tc>
      </w:tr>
      <w:tr w:rsidR="00CE435C" w:rsidRPr="00424189" w14:paraId="4B01C8DC" w14:textId="77777777" w:rsidTr="00CE435C">
        <w:trPr>
          <w:trHeight w:val="315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01E807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424189">
              <w:rPr>
                <w:rFonts w:eastAsia="Times New Roman"/>
                <w:color w:val="000000"/>
                <w:lang w:eastAsia="ru-RU"/>
              </w:rPr>
              <w:t>22</w:t>
            </w:r>
          </w:p>
        </w:tc>
        <w:tc>
          <w:tcPr>
            <w:tcW w:w="2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2F3CB2" w14:textId="77777777" w:rsidR="00CE435C" w:rsidRPr="00424189" w:rsidRDefault="00CE435C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24189">
              <w:rPr>
                <w:rFonts w:eastAsia="Times New Roman"/>
                <w:color w:val="000000"/>
                <w:lang w:eastAsia="ru-RU"/>
              </w:rPr>
              <w:t>Тюменская СГ-6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C552F0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424189">
              <w:rPr>
                <w:rFonts w:eastAsia="Times New Roman"/>
                <w:color w:val="000000"/>
                <w:lang w:eastAsia="ru-RU"/>
              </w:rPr>
              <w:t>1345,5</w:t>
            </w:r>
          </w:p>
        </w:tc>
        <w:tc>
          <w:tcPr>
            <w:tcW w:w="10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C34A2F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424189">
              <w:rPr>
                <w:rFonts w:eastAsia="Times New Roman"/>
                <w:color w:val="000000"/>
                <w:lang w:eastAsia="ru-RU"/>
              </w:rPr>
              <w:t>1345,5</w:t>
            </w:r>
          </w:p>
        </w:tc>
      </w:tr>
      <w:tr w:rsidR="00CE435C" w:rsidRPr="00424189" w14:paraId="0A55C580" w14:textId="77777777" w:rsidTr="00CE435C">
        <w:trPr>
          <w:trHeight w:val="315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838D52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424189">
              <w:rPr>
                <w:rFonts w:eastAsia="Times New Roman"/>
                <w:color w:val="000000"/>
                <w:lang w:eastAsia="ru-RU"/>
              </w:rPr>
              <w:t>23</w:t>
            </w:r>
          </w:p>
        </w:tc>
        <w:tc>
          <w:tcPr>
            <w:tcW w:w="2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D13DC2" w14:textId="77777777" w:rsidR="00CE435C" w:rsidRPr="00424189" w:rsidRDefault="00CE435C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24189">
              <w:rPr>
                <w:rFonts w:eastAsia="Times New Roman"/>
                <w:color w:val="000000"/>
                <w:lang w:eastAsia="ru-RU"/>
              </w:rPr>
              <w:t>Уральская СГ-4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65B956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424189">
              <w:rPr>
                <w:rFonts w:eastAsia="Times New Roman"/>
                <w:color w:val="000000"/>
                <w:lang w:eastAsia="ru-RU"/>
              </w:rPr>
              <w:t>3655,8</w:t>
            </w:r>
          </w:p>
        </w:tc>
        <w:tc>
          <w:tcPr>
            <w:tcW w:w="10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4DF8FD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424189">
              <w:rPr>
                <w:rFonts w:eastAsia="Times New Roman"/>
                <w:color w:val="000000"/>
                <w:lang w:eastAsia="ru-RU"/>
              </w:rPr>
              <w:t>3655,8</w:t>
            </w:r>
          </w:p>
        </w:tc>
      </w:tr>
      <w:tr w:rsidR="00CE435C" w:rsidRPr="00424189" w14:paraId="3C9BD5FF" w14:textId="77777777" w:rsidTr="00CE435C">
        <w:trPr>
          <w:trHeight w:val="315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866CD6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424189">
              <w:rPr>
                <w:rFonts w:eastAsia="Times New Roman"/>
                <w:color w:val="000000"/>
                <w:lang w:eastAsia="ru-RU"/>
              </w:rPr>
              <w:t>24</w:t>
            </w:r>
          </w:p>
        </w:tc>
        <w:tc>
          <w:tcPr>
            <w:tcW w:w="2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09FD19" w14:textId="77777777" w:rsidR="00CE435C" w:rsidRPr="00424189" w:rsidRDefault="00CE435C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424189">
              <w:rPr>
                <w:rFonts w:eastAsia="Times New Roman"/>
                <w:color w:val="000000"/>
                <w:lang w:eastAsia="ru-RU"/>
              </w:rPr>
              <w:t>Чумпаловская</w:t>
            </w:r>
            <w:proofErr w:type="spellEnd"/>
            <w:r w:rsidRPr="00424189">
              <w:rPr>
                <w:rFonts w:eastAsia="Times New Roman"/>
                <w:color w:val="000000"/>
                <w:lang w:eastAsia="ru-RU"/>
              </w:rPr>
              <w:t xml:space="preserve"> ПС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3D19DB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424189">
              <w:rPr>
                <w:rFonts w:eastAsia="Times New Roman"/>
                <w:color w:val="000000"/>
                <w:lang w:eastAsia="ru-RU"/>
              </w:rPr>
              <w:t>692,9</w:t>
            </w:r>
          </w:p>
        </w:tc>
        <w:tc>
          <w:tcPr>
            <w:tcW w:w="10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6E901F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424189">
              <w:rPr>
                <w:rFonts w:eastAsia="Times New Roman"/>
                <w:color w:val="000000"/>
                <w:lang w:eastAsia="ru-RU"/>
              </w:rPr>
              <w:t>427,6</w:t>
            </w:r>
          </w:p>
        </w:tc>
      </w:tr>
      <w:tr w:rsidR="00CE435C" w:rsidRPr="00424189" w14:paraId="18435578" w14:textId="77777777" w:rsidTr="00CE435C">
        <w:trPr>
          <w:trHeight w:val="315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6D5E38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424189">
              <w:rPr>
                <w:rFonts w:eastAsia="Times New Roman"/>
                <w:color w:val="000000"/>
                <w:lang w:eastAsia="ru-RU"/>
              </w:rPr>
              <w:t>25</w:t>
            </w:r>
          </w:p>
        </w:tc>
        <w:tc>
          <w:tcPr>
            <w:tcW w:w="2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C4683B" w14:textId="77777777" w:rsidR="00CE435C" w:rsidRPr="00424189" w:rsidRDefault="00CE435C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424189">
              <w:rPr>
                <w:rFonts w:eastAsia="Times New Roman"/>
                <w:color w:val="000000"/>
                <w:lang w:eastAsia="ru-RU"/>
              </w:rPr>
              <w:t>Янгиюганская</w:t>
            </w:r>
            <w:proofErr w:type="spellEnd"/>
            <w:r w:rsidRPr="00424189">
              <w:rPr>
                <w:rFonts w:eastAsia="Times New Roman"/>
                <w:color w:val="000000"/>
                <w:lang w:eastAsia="ru-RU"/>
              </w:rPr>
              <w:t xml:space="preserve"> ПС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E93EE0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424189">
              <w:rPr>
                <w:rFonts w:eastAsia="Times New Roman"/>
                <w:color w:val="000000"/>
                <w:lang w:eastAsia="ru-RU"/>
              </w:rPr>
              <w:t>509,7</w:t>
            </w:r>
          </w:p>
        </w:tc>
        <w:tc>
          <w:tcPr>
            <w:tcW w:w="10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466FFF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424189">
              <w:rPr>
                <w:rFonts w:eastAsia="Times New Roman"/>
                <w:color w:val="000000"/>
                <w:lang w:eastAsia="ru-RU"/>
              </w:rPr>
              <w:t>509,7</w:t>
            </w:r>
          </w:p>
        </w:tc>
      </w:tr>
      <w:tr w:rsidR="00CE435C" w:rsidRPr="00424189" w14:paraId="15B6ABCC" w14:textId="77777777" w:rsidTr="00CE435C">
        <w:trPr>
          <w:trHeight w:val="315"/>
        </w:trPr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32892D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26</w:t>
            </w:r>
          </w:p>
        </w:tc>
        <w:tc>
          <w:tcPr>
            <w:tcW w:w="2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C5601C" w14:textId="77777777" w:rsidR="00CE435C" w:rsidRPr="00424189" w:rsidRDefault="00CE435C" w:rsidP="00F27E5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424189">
              <w:rPr>
                <w:rFonts w:eastAsia="Times New Roman"/>
                <w:color w:val="000000"/>
                <w:lang w:eastAsia="ru-RU"/>
              </w:rPr>
              <w:t>Ярудейская</w:t>
            </w:r>
            <w:proofErr w:type="spellEnd"/>
            <w:r w:rsidRPr="00424189">
              <w:rPr>
                <w:rFonts w:eastAsia="Times New Roman"/>
                <w:color w:val="000000"/>
                <w:lang w:eastAsia="ru-RU"/>
              </w:rPr>
              <w:t xml:space="preserve"> параметрическая 38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21494C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424189">
              <w:rPr>
                <w:rFonts w:eastAsia="Times New Roman"/>
                <w:color w:val="000000"/>
                <w:lang w:eastAsia="ru-RU"/>
              </w:rPr>
              <w:t>756,8</w:t>
            </w:r>
          </w:p>
        </w:tc>
        <w:tc>
          <w:tcPr>
            <w:tcW w:w="10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748247" w14:textId="77777777" w:rsidR="00CE435C" w:rsidRPr="00424189" w:rsidRDefault="00CE435C" w:rsidP="00F27E5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424189">
              <w:rPr>
                <w:rFonts w:eastAsia="Times New Roman"/>
                <w:color w:val="000000"/>
                <w:lang w:eastAsia="ru-RU"/>
              </w:rPr>
              <w:t>756,8</w:t>
            </w:r>
          </w:p>
        </w:tc>
      </w:tr>
    </w:tbl>
    <w:p w14:paraId="6231EBBC" w14:textId="77777777" w:rsidR="00CE435C" w:rsidRDefault="00CE435C" w:rsidP="00CE435C">
      <w:pPr>
        <w:spacing w:after="0" w:line="240" w:lineRule="auto"/>
      </w:pPr>
    </w:p>
    <w:p w14:paraId="302D6D74" w14:textId="77777777" w:rsidR="00CE435C" w:rsidRDefault="00CE435C" w:rsidP="00307124">
      <w:pPr>
        <w:spacing w:after="0"/>
      </w:pPr>
      <w:r>
        <w:t xml:space="preserve">Примечание. * - БГД – </w:t>
      </w:r>
      <w:proofErr w:type="spellStart"/>
      <w:r>
        <w:t>большегабаритный</w:t>
      </w:r>
      <w:proofErr w:type="spellEnd"/>
      <w:r>
        <w:t xml:space="preserve"> дубликат образца керна;</w:t>
      </w:r>
    </w:p>
    <w:p w14:paraId="3179C50E" w14:textId="52C94D05" w:rsidR="00EB3017" w:rsidRDefault="00CE435C" w:rsidP="00307124">
      <w:pPr>
        <w:spacing w:after="0"/>
        <w:ind w:firstLine="1276"/>
      </w:pPr>
      <w:r>
        <w:t>** - МГД – малогабаритный дубликат образца керна</w:t>
      </w:r>
    </w:p>
    <w:sectPr w:rsidR="00EB30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35C"/>
    <w:rsid w:val="00307124"/>
    <w:rsid w:val="00CE435C"/>
    <w:rsid w:val="00D72EA8"/>
    <w:rsid w:val="00EB3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861E8"/>
  <w15:chartTrackingRefBased/>
  <w15:docId w15:val="{BD6E4AE6-7000-4607-8D4A-9BC8ACA2D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435C"/>
    <w:pPr>
      <w:spacing w:after="200" w:line="276" w:lineRule="auto"/>
    </w:pPr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rsid w:val="00D72EA8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2E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179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</dc:creator>
  <cp:keywords/>
  <dc:description/>
  <cp:lastModifiedBy>George</cp:lastModifiedBy>
  <cp:revision>2</cp:revision>
  <dcterms:created xsi:type="dcterms:W3CDTF">2023-07-26T06:44:00Z</dcterms:created>
  <dcterms:modified xsi:type="dcterms:W3CDTF">2023-07-26T06:55:00Z</dcterms:modified>
</cp:coreProperties>
</file>