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3352" w:rsidRDefault="002C3352" w:rsidP="00E13705">
      <w:pPr>
        <w:spacing w:line="240" w:lineRule="auto"/>
        <w:jc w:val="center"/>
        <w:rPr>
          <w:b/>
          <w:szCs w:val="28"/>
        </w:rPr>
      </w:pPr>
      <w:bookmarkStart w:id="0" w:name="_GoBack"/>
      <w:bookmarkEnd w:id="0"/>
      <w:r>
        <w:rPr>
          <w:b/>
          <w:szCs w:val="28"/>
        </w:rPr>
        <w:t>Сведения</w:t>
      </w:r>
    </w:p>
    <w:p w:rsidR="002C3352" w:rsidRDefault="002C3352" w:rsidP="00E13705">
      <w:pPr>
        <w:spacing w:line="240" w:lineRule="auto"/>
        <w:jc w:val="center"/>
        <w:rPr>
          <w:color w:val="000000"/>
          <w:spacing w:val="-5"/>
          <w:szCs w:val="28"/>
        </w:rPr>
      </w:pPr>
      <w:r>
        <w:rPr>
          <w:b/>
          <w:szCs w:val="28"/>
        </w:rPr>
        <w:t xml:space="preserve">о доходах, расходах, об имуществе и обязательствах имущественного характера, за отчетный период  с 1 января </w:t>
      </w:r>
      <w:smartTag w:uri="urn:schemas-microsoft-com:office:smarttags" w:element="metricconverter">
        <w:smartTagPr>
          <w:attr w:name="ProductID" w:val="2016 г"/>
        </w:smartTagPr>
        <w:r>
          <w:rPr>
            <w:b/>
            <w:szCs w:val="28"/>
          </w:rPr>
          <w:t>2016 г</w:t>
        </w:r>
      </w:smartTag>
      <w:r>
        <w:rPr>
          <w:b/>
          <w:szCs w:val="28"/>
        </w:rPr>
        <w:t xml:space="preserve">. по 31 декабря </w:t>
      </w:r>
      <w:smartTag w:uri="urn:schemas-microsoft-com:office:smarttags" w:element="metricconverter">
        <w:smartTagPr>
          <w:attr w:name="ProductID" w:val="2016 г"/>
        </w:smartTagPr>
        <w:r>
          <w:rPr>
            <w:b/>
            <w:szCs w:val="28"/>
          </w:rPr>
          <w:t>2016 г</w:t>
        </w:r>
      </w:smartTag>
      <w:r>
        <w:rPr>
          <w:b/>
          <w:szCs w:val="28"/>
        </w:rPr>
        <w:t>., а также о доходах и обязательствах имущественного характера</w:t>
      </w:r>
      <w:r>
        <w:rPr>
          <w:b/>
          <w:color w:val="000000"/>
          <w:spacing w:val="-5"/>
          <w:szCs w:val="28"/>
        </w:rPr>
        <w:t xml:space="preserve"> его супруги(супруга), несовершеннолетних детей</w:t>
      </w:r>
    </w:p>
    <w:tbl>
      <w:tblPr>
        <w:tblW w:w="158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61"/>
        <w:gridCol w:w="1893"/>
        <w:gridCol w:w="1682"/>
        <w:gridCol w:w="1167"/>
        <w:gridCol w:w="1325"/>
        <w:gridCol w:w="992"/>
        <w:gridCol w:w="1276"/>
        <w:gridCol w:w="992"/>
        <w:gridCol w:w="832"/>
        <w:gridCol w:w="885"/>
        <w:gridCol w:w="1186"/>
        <w:gridCol w:w="1634"/>
        <w:gridCol w:w="1446"/>
      </w:tblGrid>
      <w:tr w:rsidR="002C3352" w:rsidTr="00E13705">
        <w:trPr>
          <w:jc w:val="center"/>
        </w:trPr>
        <w:tc>
          <w:tcPr>
            <w:tcW w:w="561" w:type="dxa"/>
            <w:vMerge w:val="restart"/>
          </w:tcPr>
          <w:p w:rsidR="002C3352" w:rsidRDefault="002C3352">
            <w:pPr>
              <w:spacing w:line="240" w:lineRule="auto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№№ п/п</w:t>
            </w:r>
          </w:p>
        </w:tc>
        <w:tc>
          <w:tcPr>
            <w:tcW w:w="1893" w:type="dxa"/>
            <w:vMerge w:val="restart"/>
          </w:tcPr>
          <w:p w:rsidR="002C3352" w:rsidRDefault="002C3352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Фамилия и инициалы лица, чьи сведения размещаются</w:t>
            </w:r>
          </w:p>
        </w:tc>
        <w:tc>
          <w:tcPr>
            <w:tcW w:w="1682" w:type="dxa"/>
            <w:vMerge w:val="restart"/>
          </w:tcPr>
          <w:p w:rsidR="002C3352" w:rsidRDefault="002C3352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Должность</w:t>
            </w:r>
          </w:p>
        </w:tc>
        <w:tc>
          <w:tcPr>
            <w:tcW w:w="4760" w:type="dxa"/>
            <w:gridSpan w:val="4"/>
          </w:tcPr>
          <w:p w:rsidR="002C3352" w:rsidRDefault="002C3352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Объекты недвижимости, находящиеся в собственности</w:t>
            </w:r>
          </w:p>
        </w:tc>
        <w:tc>
          <w:tcPr>
            <w:tcW w:w="2709" w:type="dxa"/>
            <w:gridSpan w:val="3"/>
          </w:tcPr>
          <w:p w:rsidR="002C3352" w:rsidRDefault="002C3352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Объекты недвижимости, находящиеся в пользовании </w:t>
            </w:r>
          </w:p>
        </w:tc>
        <w:tc>
          <w:tcPr>
            <w:tcW w:w="1186" w:type="dxa"/>
            <w:vMerge w:val="restart"/>
          </w:tcPr>
          <w:p w:rsidR="002C3352" w:rsidRDefault="002C3352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Транспортные средства (вид, марка) </w:t>
            </w:r>
          </w:p>
        </w:tc>
        <w:tc>
          <w:tcPr>
            <w:tcW w:w="1634" w:type="dxa"/>
            <w:vMerge w:val="restart"/>
          </w:tcPr>
          <w:p w:rsidR="002C3352" w:rsidRDefault="002C3352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Декларированный годовой доход </w:t>
            </w:r>
          </w:p>
          <w:p w:rsidR="002C3352" w:rsidRDefault="002C3352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(руб.) </w:t>
            </w:r>
          </w:p>
        </w:tc>
        <w:tc>
          <w:tcPr>
            <w:tcW w:w="1446" w:type="dxa"/>
            <w:vMerge w:val="restart"/>
          </w:tcPr>
          <w:p w:rsidR="002C3352" w:rsidRDefault="002C3352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Сведения об источниках получения средств, за счет которых совершена сделка (вид приобретенного имущества, источники) </w:t>
            </w:r>
          </w:p>
        </w:tc>
      </w:tr>
      <w:tr w:rsidR="002C3352" w:rsidTr="00E13705">
        <w:trPr>
          <w:jc w:val="center"/>
        </w:trPr>
        <w:tc>
          <w:tcPr>
            <w:tcW w:w="561" w:type="dxa"/>
            <w:vMerge/>
            <w:vAlign w:val="center"/>
          </w:tcPr>
          <w:p w:rsidR="002C3352" w:rsidRDefault="002C3352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893" w:type="dxa"/>
            <w:vMerge/>
            <w:vAlign w:val="center"/>
          </w:tcPr>
          <w:p w:rsidR="002C3352" w:rsidRDefault="002C3352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682" w:type="dxa"/>
            <w:vMerge/>
            <w:vAlign w:val="center"/>
          </w:tcPr>
          <w:p w:rsidR="002C3352" w:rsidRDefault="002C3352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167" w:type="dxa"/>
          </w:tcPr>
          <w:p w:rsidR="002C3352" w:rsidRDefault="002C3352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вид объекта</w:t>
            </w:r>
          </w:p>
        </w:tc>
        <w:tc>
          <w:tcPr>
            <w:tcW w:w="1325" w:type="dxa"/>
          </w:tcPr>
          <w:p w:rsidR="002C3352" w:rsidRDefault="002C3352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вид собствен-ности</w:t>
            </w:r>
          </w:p>
        </w:tc>
        <w:tc>
          <w:tcPr>
            <w:tcW w:w="992" w:type="dxa"/>
          </w:tcPr>
          <w:p w:rsidR="002C3352" w:rsidRDefault="002C3352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площадь (кв. м)</w:t>
            </w:r>
          </w:p>
        </w:tc>
        <w:tc>
          <w:tcPr>
            <w:tcW w:w="1276" w:type="dxa"/>
          </w:tcPr>
          <w:p w:rsidR="002C3352" w:rsidRDefault="002C3352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страна расположе-ния</w:t>
            </w:r>
          </w:p>
        </w:tc>
        <w:tc>
          <w:tcPr>
            <w:tcW w:w="992" w:type="dxa"/>
          </w:tcPr>
          <w:p w:rsidR="002C3352" w:rsidRDefault="002C3352">
            <w:pPr>
              <w:spacing w:line="240" w:lineRule="auto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вид объекта</w:t>
            </w:r>
          </w:p>
        </w:tc>
        <w:tc>
          <w:tcPr>
            <w:tcW w:w="832" w:type="dxa"/>
          </w:tcPr>
          <w:p w:rsidR="002C3352" w:rsidRDefault="002C3352">
            <w:pPr>
              <w:spacing w:line="240" w:lineRule="auto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Общая площадь (кв. м)</w:t>
            </w:r>
          </w:p>
        </w:tc>
        <w:tc>
          <w:tcPr>
            <w:tcW w:w="885" w:type="dxa"/>
          </w:tcPr>
          <w:p w:rsidR="002C3352" w:rsidRDefault="002C3352">
            <w:pPr>
              <w:spacing w:line="240" w:lineRule="auto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Жилая площадь (кв. м)</w:t>
            </w:r>
          </w:p>
        </w:tc>
        <w:tc>
          <w:tcPr>
            <w:tcW w:w="1186" w:type="dxa"/>
            <w:vMerge/>
            <w:vAlign w:val="center"/>
          </w:tcPr>
          <w:p w:rsidR="002C3352" w:rsidRDefault="002C3352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634" w:type="dxa"/>
            <w:vMerge/>
            <w:vAlign w:val="center"/>
          </w:tcPr>
          <w:p w:rsidR="002C3352" w:rsidRDefault="002C3352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446" w:type="dxa"/>
            <w:vMerge/>
            <w:vAlign w:val="center"/>
          </w:tcPr>
          <w:p w:rsidR="002C3352" w:rsidRDefault="002C3352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</w:tr>
      <w:tr w:rsidR="002C3352" w:rsidTr="00E13705">
        <w:trPr>
          <w:jc w:val="center"/>
        </w:trPr>
        <w:tc>
          <w:tcPr>
            <w:tcW w:w="561" w:type="dxa"/>
            <w:vAlign w:val="center"/>
          </w:tcPr>
          <w:p w:rsidR="002C3352" w:rsidRDefault="002C3352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893" w:type="dxa"/>
            <w:vAlign w:val="center"/>
          </w:tcPr>
          <w:p w:rsidR="002C3352" w:rsidRDefault="002C3352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Климов А.К.</w:t>
            </w:r>
          </w:p>
        </w:tc>
        <w:tc>
          <w:tcPr>
            <w:tcW w:w="1682" w:type="dxa"/>
            <w:vAlign w:val="center"/>
          </w:tcPr>
          <w:p w:rsidR="002C3352" w:rsidRDefault="002C3352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Генеральный директор</w:t>
            </w:r>
          </w:p>
        </w:tc>
        <w:tc>
          <w:tcPr>
            <w:tcW w:w="1167" w:type="dxa"/>
          </w:tcPr>
          <w:p w:rsidR="002C3352" w:rsidRDefault="002C3352" w:rsidP="00E41D4F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Квартира</w:t>
            </w:r>
          </w:p>
        </w:tc>
        <w:tc>
          <w:tcPr>
            <w:tcW w:w="1325" w:type="dxa"/>
          </w:tcPr>
          <w:p w:rsidR="002C3352" w:rsidRDefault="002C3352" w:rsidP="00E41D4F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Индивидуальная</w:t>
            </w:r>
          </w:p>
        </w:tc>
        <w:tc>
          <w:tcPr>
            <w:tcW w:w="992" w:type="dxa"/>
          </w:tcPr>
          <w:p w:rsidR="002C3352" w:rsidRDefault="002C3352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80,2</w:t>
            </w:r>
          </w:p>
        </w:tc>
        <w:tc>
          <w:tcPr>
            <w:tcW w:w="1276" w:type="dxa"/>
          </w:tcPr>
          <w:p w:rsidR="002C3352" w:rsidRDefault="002C3352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992" w:type="dxa"/>
          </w:tcPr>
          <w:p w:rsidR="002C3352" w:rsidRDefault="002C3352">
            <w:pPr>
              <w:spacing w:line="240" w:lineRule="auto"/>
              <w:ind w:firstLine="0"/>
              <w:rPr>
                <w:sz w:val="18"/>
                <w:szCs w:val="18"/>
              </w:rPr>
            </w:pPr>
          </w:p>
        </w:tc>
        <w:tc>
          <w:tcPr>
            <w:tcW w:w="832" w:type="dxa"/>
          </w:tcPr>
          <w:p w:rsidR="002C3352" w:rsidRDefault="002C3352">
            <w:pPr>
              <w:spacing w:line="240" w:lineRule="auto"/>
              <w:ind w:firstLine="0"/>
              <w:rPr>
                <w:sz w:val="18"/>
                <w:szCs w:val="18"/>
              </w:rPr>
            </w:pPr>
          </w:p>
        </w:tc>
        <w:tc>
          <w:tcPr>
            <w:tcW w:w="885" w:type="dxa"/>
          </w:tcPr>
          <w:p w:rsidR="002C3352" w:rsidRDefault="002C3352">
            <w:pPr>
              <w:spacing w:line="240" w:lineRule="auto"/>
              <w:ind w:firstLine="0"/>
              <w:rPr>
                <w:sz w:val="18"/>
                <w:szCs w:val="18"/>
              </w:rPr>
            </w:pPr>
          </w:p>
        </w:tc>
        <w:tc>
          <w:tcPr>
            <w:tcW w:w="1186" w:type="dxa"/>
            <w:vAlign w:val="center"/>
          </w:tcPr>
          <w:p w:rsidR="002C3352" w:rsidRDefault="002C3352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Автомобиль легковой Митсубиши Пажеро Спорт; Автомобиль легковой Митсубиши Аутландер</w:t>
            </w:r>
          </w:p>
        </w:tc>
        <w:tc>
          <w:tcPr>
            <w:tcW w:w="1634" w:type="dxa"/>
            <w:vAlign w:val="center"/>
          </w:tcPr>
          <w:p w:rsidR="002C3352" w:rsidRDefault="002C3352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4273809,18</w:t>
            </w:r>
          </w:p>
        </w:tc>
        <w:tc>
          <w:tcPr>
            <w:tcW w:w="1446" w:type="dxa"/>
            <w:vAlign w:val="center"/>
          </w:tcPr>
          <w:p w:rsidR="002C3352" w:rsidRDefault="002C3352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</w:tr>
      <w:tr w:rsidR="002C3352" w:rsidTr="00E13705">
        <w:trPr>
          <w:jc w:val="center"/>
        </w:trPr>
        <w:tc>
          <w:tcPr>
            <w:tcW w:w="561" w:type="dxa"/>
            <w:vAlign w:val="center"/>
          </w:tcPr>
          <w:p w:rsidR="002C3352" w:rsidRDefault="002C3352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893" w:type="dxa"/>
            <w:vAlign w:val="center"/>
          </w:tcPr>
          <w:p w:rsidR="002C3352" w:rsidRDefault="002C3352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Супруга</w:t>
            </w:r>
          </w:p>
        </w:tc>
        <w:tc>
          <w:tcPr>
            <w:tcW w:w="1682" w:type="dxa"/>
            <w:vAlign w:val="center"/>
          </w:tcPr>
          <w:p w:rsidR="002C3352" w:rsidRDefault="002C3352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167" w:type="dxa"/>
          </w:tcPr>
          <w:p w:rsidR="002C3352" w:rsidRDefault="002C3352" w:rsidP="00E41D4F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Земельный участок</w:t>
            </w:r>
          </w:p>
        </w:tc>
        <w:tc>
          <w:tcPr>
            <w:tcW w:w="1325" w:type="dxa"/>
          </w:tcPr>
          <w:p w:rsidR="002C3352" w:rsidRDefault="002C3352" w:rsidP="00E41D4F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Индивидуальная</w:t>
            </w:r>
          </w:p>
        </w:tc>
        <w:tc>
          <w:tcPr>
            <w:tcW w:w="992" w:type="dxa"/>
          </w:tcPr>
          <w:p w:rsidR="002C3352" w:rsidRDefault="002C3352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1000,0</w:t>
            </w:r>
          </w:p>
        </w:tc>
        <w:tc>
          <w:tcPr>
            <w:tcW w:w="1276" w:type="dxa"/>
          </w:tcPr>
          <w:p w:rsidR="002C3352" w:rsidRDefault="002C3352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992" w:type="dxa"/>
          </w:tcPr>
          <w:p w:rsidR="002C3352" w:rsidRDefault="002C3352">
            <w:pPr>
              <w:spacing w:line="240" w:lineRule="auto"/>
              <w:ind w:firstLine="0"/>
              <w:rPr>
                <w:sz w:val="18"/>
                <w:szCs w:val="18"/>
              </w:rPr>
            </w:pPr>
          </w:p>
        </w:tc>
        <w:tc>
          <w:tcPr>
            <w:tcW w:w="832" w:type="dxa"/>
          </w:tcPr>
          <w:p w:rsidR="002C3352" w:rsidRDefault="002C3352">
            <w:pPr>
              <w:spacing w:line="240" w:lineRule="auto"/>
              <w:ind w:firstLine="0"/>
              <w:rPr>
                <w:sz w:val="18"/>
                <w:szCs w:val="18"/>
              </w:rPr>
            </w:pPr>
          </w:p>
        </w:tc>
        <w:tc>
          <w:tcPr>
            <w:tcW w:w="885" w:type="dxa"/>
          </w:tcPr>
          <w:p w:rsidR="002C3352" w:rsidRDefault="002C3352">
            <w:pPr>
              <w:spacing w:line="240" w:lineRule="auto"/>
              <w:ind w:firstLine="0"/>
              <w:rPr>
                <w:sz w:val="18"/>
                <w:szCs w:val="18"/>
              </w:rPr>
            </w:pPr>
          </w:p>
        </w:tc>
        <w:tc>
          <w:tcPr>
            <w:tcW w:w="1186" w:type="dxa"/>
            <w:vAlign w:val="center"/>
          </w:tcPr>
          <w:p w:rsidR="002C3352" w:rsidRDefault="002C3352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634" w:type="dxa"/>
            <w:vAlign w:val="center"/>
          </w:tcPr>
          <w:p w:rsidR="002C3352" w:rsidRPr="00F74CA5" w:rsidRDefault="002C3352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1635467,94</w:t>
            </w:r>
          </w:p>
        </w:tc>
        <w:tc>
          <w:tcPr>
            <w:tcW w:w="1446" w:type="dxa"/>
            <w:vAlign w:val="center"/>
          </w:tcPr>
          <w:p w:rsidR="002C3352" w:rsidRDefault="002C3352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</w:tr>
      <w:tr w:rsidR="002C3352" w:rsidTr="00E13705">
        <w:trPr>
          <w:jc w:val="center"/>
        </w:trPr>
        <w:tc>
          <w:tcPr>
            <w:tcW w:w="561" w:type="dxa"/>
            <w:vAlign w:val="center"/>
          </w:tcPr>
          <w:p w:rsidR="002C3352" w:rsidRDefault="002C3352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893" w:type="dxa"/>
            <w:vAlign w:val="center"/>
          </w:tcPr>
          <w:p w:rsidR="002C3352" w:rsidRDefault="002C3352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682" w:type="dxa"/>
            <w:vAlign w:val="center"/>
          </w:tcPr>
          <w:p w:rsidR="002C3352" w:rsidRDefault="002C3352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167" w:type="dxa"/>
          </w:tcPr>
          <w:p w:rsidR="002C3352" w:rsidRDefault="002C3352" w:rsidP="00E41D4F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Земельный участок</w:t>
            </w:r>
          </w:p>
        </w:tc>
        <w:tc>
          <w:tcPr>
            <w:tcW w:w="1325" w:type="dxa"/>
          </w:tcPr>
          <w:p w:rsidR="002C3352" w:rsidRDefault="002C3352" w:rsidP="00E41D4F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Индивидуальная</w:t>
            </w:r>
          </w:p>
        </w:tc>
        <w:tc>
          <w:tcPr>
            <w:tcW w:w="992" w:type="dxa"/>
          </w:tcPr>
          <w:p w:rsidR="002C3352" w:rsidRDefault="002C3352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1100,0</w:t>
            </w:r>
          </w:p>
        </w:tc>
        <w:tc>
          <w:tcPr>
            <w:tcW w:w="1276" w:type="dxa"/>
          </w:tcPr>
          <w:p w:rsidR="002C3352" w:rsidRDefault="002C3352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992" w:type="dxa"/>
          </w:tcPr>
          <w:p w:rsidR="002C3352" w:rsidRDefault="002C3352">
            <w:pPr>
              <w:spacing w:line="240" w:lineRule="auto"/>
              <w:ind w:firstLine="0"/>
              <w:rPr>
                <w:sz w:val="18"/>
                <w:szCs w:val="18"/>
              </w:rPr>
            </w:pPr>
          </w:p>
        </w:tc>
        <w:tc>
          <w:tcPr>
            <w:tcW w:w="832" w:type="dxa"/>
          </w:tcPr>
          <w:p w:rsidR="002C3352" w:rsidRDefault="002C3352">
            <w:pPr>
              <w:spacing w:line="240" w:lineRule="auto"/>
              <w:ind w:firstLine="0"/>
              <w:rPr>
                <w:sz w:val="18"/>
                <w:szCs w:val="18"/>
              </w:rPr>
            </w:pPr>
          </w:p>
        </w:tc>
        <w:tc>
          <w:tcPr>
            <w:tcW w:w="885" w:type="dxa"/>
          </w:tcPr>
          <w:p w:rsidR="002C3352" w:rsidRDefault="002C3352">
            <w:pPr>
              <w:spacing w:line="240" w:lineRule="auto"/>
              <w:ind w:firstLine="0"/>
              <w:rPr>
                <w:sz w:val="18"/>
                <w:szCs w:val="18"/>
              </w:rPr>
            </w:pPr>
          </w:p>
        </w:tc>
        <w:tc>
          <w:tcPr>
            <w:tcW w:w="1186" w:type="dxa"/>
            <w:vAlign w:val="center"/>
          </w:tcPr>
          <w:p w:rsidR="002C3352" w:rsidRDefault="002C3352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634" w:type="dxa"/>
            <w:vAlign w:val="center"/>
          </w:tcPr>
          <w:p w:rsidR="002C3352" w:rsidRDefault="002C3352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446" w:type="dxa"/>
            <w:vAlign w:val="center"/>
          </w:tcPr>
          <w:p w:rsidR="002C3352" w:rsidRDefault="002C3352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</w:tr>
      <w:tr w:rsidR="002C3352" w:rsidTr="00E13705">
        <w:trPr>
          <w:jc w:val="center"/>
        </w:trPr>
        <w:tc>
          <w:tcPr>
            <w:tcW w:w="561" w:type="dxa"/>
            <w:vAlign w:val="center"/>
          </w:tcPr>
          <w:p w:rsidR="002C3352" w:rsidRDefault="002C3352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893" w:type="dxa"/>
            <w:vAlign w:val="center"/>
          </w:tcPr>
          <w:p w:rsidR="002C3352" w:rsidRDefault="002C3352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Аракчеев Д.Б.</w:t>
            </w:r>
          </w:p>
        </w:tc>
        <w:tc>
          <w:tcPr>
            <w:tcW w:w="1682" w:type="dxa"/>
            <w:vAlign w:val="center"/>
          </w:tcPr>
          <w:p w:rsidR="002C3352" w:rsidRDefault="002C3352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генерального директора</w:t>
            </w:r>
          </w:p>
        </w:tc>
        <w:tc>
          <w:tcPr>
            <w:tcW w:w="1167" w:type="dxa"/>
          </w:tcPr>
          <w:p w:rsidR="002C3352" w:rsidRDefault="002C3352" w:rsidP="00E41D4F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Квартира</w:t>
            </w:r>
          </w:p>
        </w:tc>
        <w:tc>
          <w:tcPr>
            <w:tcW w:w="1325" w:type="dxa"/>
          </w:tcPr>
          <w:p w:rsidR="002C3352" w:rsidRDefault="002C3352" w:rsidP="00E41D4F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Долевая 1/2</w:t>
            </w:r>
          </w:p>
        </w:tc>
        <w:tc>
          <w:tcPr>
            <w:tcW w:w="992" w:type="dxa"/>
          </w:tcPr>
          <w:p w:rsidR="002C3352" w:rsidRDefault="002C3352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116,0</w:t>
            </w:r>
          </w:p>
        </w:tc>
        <w:tc>
          <w:tcPr>
            <w:tcW w:w="1276" w:type="dxa"/>
          </w:tcPr>
          <w:p w:rsidR="002C3352" w:rsidRDefault="002C3352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992" w:type="dxa"/>
          </w:tcPr>
          <w:p w:rsidR="002C3352" w:rsidRDefault="002C3352">
            <w:pPr>
              <w:spacing w:line="240" w:lineRule="auto"/>
              <w:ind w:firstLine="0"/>
              <w:rPr>
                <w:sz w:val="18"/>
                <w:szCs w:val="18"/>
              </w:rPr>
            </w:pPr>
          </w:p>
        </w:tc>
        <w:tc>
          <w:tcPr>
            <w:tcW w:w="832" w:type="dxa"/>
          </w:tcPr>
          <w:p w:rsidR="002C3352" w:rsidRDefault="002C3352">
            <w:pPr>
              <w:spacing w:line="240" w:lineRule="auto"/>
              <w:ind w:firstLine="0"/>
              <w:rPr>
                <w:sz w:val="18"/>
                <w:szCs w:val="18"/>
              </w:rPr>
            </w:pPr>
          </w:p>
        </w:tc>
        <w:tc>
          <w:tcPr>
            <w:tcW w:w="885" w:type="dxa"/>
          </w:tcPr>
          <w:p w:rsidR="002C3352" w:rsidRDefault="002C3352">
            <w:pPr>
              <w:spacing w:line="240" w:lineRule="auto"/>
              <w:ind w:firstLine="0"/>
              <w:rPr>
                <w:sz w:val="18"/>
                <w:szCs w:val="18"/>
              </w:rPr>
            </w:pPr>
          </w:p>
        </w:tc>
        <w:tc>
          <w:tcPr>
            <w:tcW w:w="1186" w:type="dxa"/>
            <w:vAlign w:val="center"/>
          </w:tcPr>
          <w:p w:rsidR="002C3352" w:rsidRPr="00F20567" w:rsidRDefault="002C3352">
            <w:pPr>
              <w:spacing w:line="240" w:lineRule="auto"/>
              <w:ind w:firstLine="0"/>
              <w:jc w:val="left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 xml:space="preserve">Автомобиль легковой </w:t>
            </w:r>
            <w:r>
              <w:rPr>
                <w:sz w:val="18"/>
                <w:szCs w:val="18"/>
                <w:lang w:val="en-US"/>
              </w:rPr>
              <w:t>KIA Sorento</w:t>
            </w:r>
          </w:p>
        </w:tc>
        <w:tc>
          <w:tcPr>
            <w:tcW w:w="1634" w:type="dxa"/>
            <w:vAlign w:val="center"/>
          </w:tcPr>
          <w:p w:rsidR="002C3352" w:rsidRDefault="002C3352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4100113,93</w:t>
            </w:r>
          </w:p>
        </w:tc>
        <w:tc>
          <w:tcPr>
            <w:tcW w:w="1446" w:type="dxa"/>
            <w:vAlign w:val="center"/>
          </w:tcPr>
          <w:p w:rsidR="002C3352" w:rsidRDefault="002C3352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</w:tr>
      <w:tr w:rsidR="002C3352" w:rsidTr="00E13705">
        <w:trPr>
          <w:jc w:val="center"/>
        </w:trPr>
        <w:tc>
          <w:tcPr>
            <w:tcW w:w="561" w:type="dxa"/>
            <w:vAlign w:val="center"/>
          </w:tcPr>
          <w:p w:rsidR="002C3352" w:rsidRDefault="002C3352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893" w:type="dxa"/>
            <w:vAlign w:val="center"/>
          </w:tcPr>
          <w:p w:rsidR="002C3352" w:rsidRDefault="002C3352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682" w:type="dxa"/>
            <w:vAlign w:val="center"/>
          </w:tcPr>
          <w:p w:rsidR="002C3352" w:rsidRDefault="002C3352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167" w:type="dxa"/>
          </w:tcPr>
          <w:p w:rsidR="002C3352" w:rsidRPr="00F20567" w:rsidRDefault="002C3352" w:rsidP="00E41D4F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Земельный участок</w:t>
            </w:r>
          </w:p>
        </w:tc>
        <w:tc>
          <w:tcPr>
            <w:tcW w:w="1325" w:type="dxa"/>
          </w:tcPr>
          <w:p w:rsidR="002C3352" w:rsidRDefault="002C3352" w:rsidP="00E41D4F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Индивидуальная</w:t>
            </w:r>
          </w:p>
        </w:tc>
        <w:tc>
          <w:tcPr>
            <w:tcW w:w="992" w:type="dxa"/>
          </w:tcPr>
          <w:p w:rsidR="002C3352" w:rsidRDefault="002C3352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1500,0</w:t>
            </w:r>
          </w:p>
        </w:tc>
        <w:tc>
          <w:tcPr>
            <w:tcW w:w="1276" w:type="dxa"/>
          </w:tcPr>
          <w:p w:rsidR="002C3352" w:rsidRDefault="002C3352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992" w:type="dxa"/>
          </w:tcPr>
          <w:p w:rsidR="002C3352" w:rsidRDefault="002C3352">
            <w:pPr>
              <w:spacing w:line="240" w:lineRule="auto"/>
              <w:ind w:firstLine="0"/>
              <w:rPr>
                <w:sz w:val="18"/>
                <w:szCs w:val="18"/>
              </w:rPr>
            </w:pPr>
          </w:p>
        </w:tc>
        <w:tc>
          <w:tcPr>
            <w:tcW w:w="832" w:type="dxa"/>
          </w:tcPr>
          <w:p w:rsidR="002C3352" w:rsidRDefault="002C3352">
            <w:pPr>
              <w:spacing w:line="240" w:lineRule="auto"/>
              <w:ind w:firstLine="0"/>
              <w:rPr>
                <w:sz w:val="18"/>
                <w:szCs w:val="18"/>
              </w:rPr>
            </w:pPr>
          </w:p>
        </w:tc>
        <w:tc>
          <w:tcPr>
            <w:tcW w:w="885" w:type="dxa"/>
          </w:tcPr>
          <w:p w:rsidR="002C3352" w:rsidRDefault="002C3352">
            <w:pPr>
              <w:spacing w:line="240" w:lineRule="auto"/>
              <w:ind w:firstLine="0"/>
              <w:rPr>
                <w:sz w:val="18"/>
                <w:szCs w:val="18"/>
              </w:rPr>
            </w:pPr>
          </w:p>
        </w:tc>
        <w:tc>
          <w:tcPr>
            <w:tcW w:w="1186" w:type="dxa"/>
            <w:vAlign w:val="center"/>
          </w:tcPr>
          <w:p w:rsidR="002C3352" w:rsidRDefault="002C3352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634" w:type="dxa"/>
            <w:vAlign w:val="center"/>
          </w:tcPr>
          <w:p w:rsidR="002C3352" w:rsidRDefault="002C3352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446" w:type="dxa"/>
            <w:vAlign w:val="center"/>
          </w:tcPr>
          <w:p w:rsidR="002C3352" w:rsidRDefault="002C3352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</w:tr>
      <w:tr w:rsidR="002C3352" w:rsidTr="00E13705">
        <w:trPr>
          <w:jc w:val="center"/>
        </w:trPr>
        <w:tc>
          <w:tcPr>
            <w:tcW w:w="561" w:type="dxa"/>
            <w:vAlign w:val="center"/>
          </w:tcPr>
          <w:p w:rsidR="002C3352" w:rsidRDefault="002C3352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893" w:type="dxa"/>
            <w:vAlign w:val="center"/>
          </w:tcPr>
          <w:p w:rsidR="002C3352" w:rsidRDefault="002C3352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Супруга</w:t>
            </w:r>
          </w:p>
        </w:tc>
        <w:tc>
          <w:tcPr>
            <w:tcW w:w="1682" w:type="dxa"/>
            <w:vAlign w:val="center"/>
          </w:tcPr>
          <w:p w:rsidR="002C3352" w:rsidRDefault="002C3352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167" w:type="dxa"/>
          </w:tcPr>
          <w:p w:rsidR="002C3352" w:rsidRDefault="002C3352" w:rsidP="00E41D4F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Квартира</w:t>
            </w:r>
          </w:p>
        </w:tc>
        <w:tc>
          <w:tcPr>
            <w:tcW w:w="1325" w:type="dxa"/>
          </w:tcPr>
          <w:p w:rsidR="002C3352" w:rsidRDefault="002C3352" w:rsidP="00E41D4F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Долевая 1/2</w:t>
            </w:r>
          </w:p>
        </w:tc>
        <w:tc>
          <w:tcPr>
            <w:tcW w:w="992" w:type="dxa"/>
          </w:tcPr>
          <w:p w:rsidR="002C3352" w:rsidRDefault="002C3352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116,0</w:t>
            </w:r>
          </w:p>
        </w:tc>
        <w:tc>
          <w:tcPr>
            <w:tcW w:w="1276" w:type="dxa"/>
          </w:tcPr>
          <w:p w:rsidR="002C3352" w:rsidRDefault="002C3352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992" w:type="dxa"/>
          </w:tcPr>
          <w:p w:rsidR="002C3352" w:rsidRDefault="002C3352">
            <w:pPr>
              <w:spacing w:line="240" w:lineRule="auto"/>
              <w:ind w:firstLine="0"/>
              <w:rPr>
                <w:sz w:val="18"/>
                <w:szCs w:val="18"/>
              </w:rPr>
            </w:pPr>
          </w:p>
        </w:tc>
        <w:tc>
          <w:tcPr>
            <w:tcW w:w="832" w:type="dxa"/>
          </w:tcPr>
          <w:p w:rsidR="002C3352" w:rsidRDefault="002C3352">
            <w:pPr>
              <w:spacing w:line="240" w:lineRule="auto"/>
              <w:ind w:firstLine="0"/>
              <w:rPr>
                <w:sz w:val="18"/>
                <w:szCs w:val="18"/>
              </w:rPr>
            </w:pPr>
          </w:p>
        </w:tc>
        <w:tc>
          <w:tcPr>
            <w:tcW w:w="885" w:type="dxa"/>
          </w:tcPr>
          <w:p w:rsidR="002C3352" w:rsidRDefault="002C3352">
            <w:pPr>
              <w:spacing w:line="240" w:lineRule="auto"/>
              <w:ind w:firstLine="0"/>
              <w:rPr>
                <w:sz w:val="18"/>
                <w:szCs w:val="18"/>
              </w:rPr>
            </w:pPr>
          </w:p>
        </w:tc>
        <w:tc>
          <w:tcPr>
            <w:tcW w:w="1186" w:type="dxa"/>
            <w:vAlign w:val="center"/>
          </w:tcPr>
          <w:p w:rsidR="002C3352" w:rsidRDefault="002C3352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634" w:type="dxa"/>
            <w:vAlign w:val="center"/>
          </w:tcPr>
          <w:p w:rsidR="002C3352" w:rsidRPr="00E41D4F" w:rsidRDefault="002C3352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480000,00</w:t>
            </w:r>
          </w:p>
        </w:tc>
        <w:tc>
          <w:tcPr>
            <w:tcW w:w="1446" w:type="dxa"/>
            <w:vAlign w:val="center"/>
          </w:tcPr>
          <w:p w:rsidR="002C3352" w:rsidRDefault="002C3352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</w:tr>
      <w:tr w:rsidR="002C3352" w:rsidTr="00E13705">
        <w:trPr>
          <w:jc w:val="center"/>
        </w:trPr>
        <w:tc>
          <w:tcPr>
            <w:tcW w:w="561" w:type="dxa"/>
            <w:vAlign w:val="center"/>
          </w:tcPr>
          <w:p w:rsidR="002C3352" w:rsidRDefault="002C3352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893" w:type="dxa"/>
            <w:vAlign w:val="center"/>
          </w:tcPr>
          <w:p w:rsidR="002C3352" w:rsidRDefault="002C3352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Несовершеннолетний ребенок</w:t>
            </w:r>
          </w:p>
        </w:tc>
        <w:tc>
          <w:tcPr>
            <w:tcW w:w="1682" w:type="dxa"/>
            <w:vAlign w:val="center"/>
          </w:tcPr>
          <w:p w:rsidR="002C3352" w:rsidRDefault="002C3352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167" w:type="dxa"/>
          </w:tcPr>
          <w:p w:rsidR="002C3352" w:rsidRDefault="002C3352" w:rsidP="00E41D4F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Квартира</w:t>
            </w:r>
          </w:p>
        </w:tc>
        <w:tc>
          <w:tcPr>
            <w:tcW w:w="1325" w:type="dxa"/>
          </w:tcPr>
          <w:p w:rsidR="002C3352" w:rsidRDefault="002C3352" w:rsidP="00E41D4F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Долевая 1/2</w:t>
            </w:r>
          </w:p>
        </w:tc>
        <w:tc>
          <w:tcPr>
            <w:tcW w:w="992" w:type="dxa"/>
          </w:tcPr>
          <w:p w:rsidR="002C3352" w:rsidRDefault="002C3352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74,0</w:t>
            </w:r>
          </w:p>
        </w:tc>
        <w:tc>
          <w:tcPr>
            <w:tcW w:w="1276" w:type="dxa"/>
          </w:tcPr>
          <w:p w:rsidR="002C3352" w:rsidRDefault="002C3352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992" w:type="dxa"/>
          </w:tcPr>
          <w:p w:rsidR="002C3352" w:rsidRDefault="002C3352">
            <w:pPr>
              <w:spacing w:line="240" w:lineRule="auto"/>
              <w:ind w:firstLine="0"/>
              <w:rPr>
                <w:sz w:val="18"/>
                <w:szCs w:val="18"/>
              </w:rPr>
            </w:pPr>
          </w:p>
        </w:tc>
        <w:tc>
          <w:tcPr>
            <w:tcW w:w="832" w:type="dxa"/>
          </w:tcPr>
          <w:p w:rsidR="002C3352" w:rsidRDefault="002C3352">
            <w:pPr>
              <w:spacing w:line="240" w:lineRule="auto"/>
              <w:ind w:firstLine="0"/>
              <w:rPr>
                <w:sz w:val="18"/>
                <w:szCs w:val="18"/>
              </w:rPr>
            </w:pPr>
          </w:p>
        </w:tc>
        <w:tc>
          <w:tcPr>
            <w:tcW w:w="885" w:type="dxa"/>
          </w:tcPr>
          <w:p w:rsidR="002C3352" w:rsidRDefault="002C3352">
            <w:pPr>
              <w:spacing w:line="240" w:lineRule="auto"/>
              <w:ind w:firstLine="0"/>
              <w:rPr>
                <w:sz w:val="18"/>
                <w:szCs w:val="18"/>
              </w:rPr>
            </w:pPr>
          </w:p>
        </w:tc>
        <w:tc>
          <w:tcPr>
            <w:tcW w:w="1186" w:type="dxa"/>
            <w:vAlign w:val="center"/>
          </w:tcPr>
          <w:p w:rsidR="002C3352" w:rsidRDefault="002C3352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634" w:type="dxa"/>
            <w:vAlign w:val="center"/>
          </w:tcPr>
          <w:p w:rsidR="002C3352" w:rsidRPr="00E41D4F" w:rsidRDefault="002C3352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446" w:type="dxa"/>
            <w:vAlign w:val="center"/>
          </w:tcPr>
          <w:p w:rsidR="002C3352" w:rsidRDefault="002C3352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</w:tr>
      <w:tr w:rsidR="002C3352" w:rsidTr="00E13705">
        <w:trPr>
          <w:jc w:val="center"/>
        </w:trPr>
        <w:tc>
          <w:tcPr>
            <w:tcW w:w="561" w:type="dxa"/>
            <w:vAlign w:val="center"/>
          </w:tcPr>
          <w:p w:rsidR="002C3352" w:rsidRDefault="002C3352" w:rsidP="0086760B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3 </w:t>
            </w:r>
          </w:p>
        </w:tc>
        <w:tc>
          <w:tcPr>
            <w:tcW w:w="1893" w:type="dxa"/>
            <w:vAlign w:val="center"/>
          </w:tcPr>
          <w:p w:rsidR="002C3352" w:rsidRDefault="002C3352" w:rsidP="0086760B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Захарова Н.Г.</w:t>
            </w:r>
          </w:p>
        </w:tc>
        <w:tc>
          <w:tcPr>
            <w:tcW w:w="1682" w:type="dxa"/>
            <w:vAlign w:val="center"/>
          </w:tcPr>
          <w:p w:rsidR="002C3352" w:rsidRPr="001B3830" w:rsidRDefault="002C3352" w:rsidP="0086760B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генерального директора</w:t>
            </w:r>
          </w:p>
        </w:tc>
        <w:tc>
          <w:tcPr>
            <w:tcW w:w="1167" w:type="dxa"/>
          </w:tcPr>
          <w:p w:rsidR="002C3352" w:rsidRDefault="002C3352" w:rsidP="00E41D4F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Дом</w:t>
            </w:r>
          </w:p>
        </w:tc>
        <w:tc>
          <w:tcPr>
            <w:tcW w:w="1325" w:type="dxa"/>
          </w:tcPr>
          <w:p w:rsidR="002C3352" w:rsidRDefault="002C3352" w:rsidP="00E41D4F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Индивидуальная</w:t>
            </w:r>
          </w:p>
        </w:tc>
        <w:tc>
          <w:tcPr>
            <w:tcW w:w="992" w:type="dxa"/>
          </w:tcPr>
          <w:p w:rsidR="002C3352" w:rsidRDefault="002C3352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61,4</w:t>
            </w:r>
          </w:p>
        </w:tc>
        <w:tc>
          <w:tcPr>
            <w:tcW w:w="1276" w:type="dxa"/>
          </w:tcPr>
          <w:p w:rsidR="002C3352" w:rsidRDefault="002C3352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992" w:type="dxa"/>
          </w:tcPr>
          <w:p w:rsidR="002C3352" w:rsidRDefault="002C3352">
            <w:pPr>
              <w:spacing w:line="240" w:lineRule="auto"/>
              <w:ind w:firstLine="0"/>
              <w:rPr>
                <w:sz w:val="18"/>
                <w:szCs w:val="18"/>
              </w:rPr>
            </w:pPr>
          </w:p>
        </w:tc>
        <w:tc>
          <w:tcPr>
            <w:tcW w:w="832" w:type="dxa"/>
          </w:tcPr>
          <w:p w:rsidR="002C3352" w:rsidRDefault="002C3352">
            <w:pPr>
              <w:spacing w:line="240" w:lineRule="auto"/>
              <w:ind w:firstLine="0"/>
              <w:rPr>
                <w:sz w:val="18"/>
                <w:szCs w:val="18"/>
              </w:rPr>
            </w:pPr>
          </w:p>
        </w:tc>
        <w:tc>
          <w:tcPr>
            <w:tcW w:w="885" w:type="dxa"/>
          </w:tcPr>
          <w:p w:rsidR="002C3352" w:rsidRDefault="002C3352">
            <w:pPr>
              <w:spacing w:line="240" w:lineRule="auto"/>
              <w:ind w:firstLine="0"/>
              <w:rPr>
                <w:sz w:val="18"/>
                <w:szCs w:val="18"/>
              </w:rPr>
            </w:pPr>
          </w:p>
        </w:tc>
        <w:tc>
          <w:tcPr>
            <w:tcW w:w="1186" w:type="dxa"/>
            <w:vAlign w:val="center"/>
          </w:tcPr>
          <w:p w:rsidR="002C3352" w:rsidRDefault="002C3352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634" w:type="dxa"/>
            <w:vAlign w:val="center"/>
          </w:tcPr>
          <w:p w:rsidR="002C3352" w:rsidRDefault="002C3352" w:rsidP="00DF3F82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4271387,63</w:t>
            </w:r>
          </w:p>
        </w:tc>
        <w:tc>
          <w:tcPr>
            <w:tcW w:w="1446" w:type="dxa"/>
            <w:vAlign w:val="center"/>
          </w:tcPr>
          <w:p w:rsidR="002C3352" w:rsidRDefault="002C3352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</w:tr>
      <w:tr w:rsidR="002C3352" w:rsidTr="00E13705">
        <w:trPr>
          <w:jc w:val="center"/>
        </w:trPr>
        <w:tc>
          <w:tcPr>
            <w:tcW w:w="561" w:type="dxa"/>
            <w:vAlign w:val="center"/>
          </w:tcPr>
          <w:p w:rsidR="002C3352" w:rsidRDefault="002C3352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893" w:type="dxa"/>
            <w:vAlign w:val="center"/>
          </w:tcPr>
          <w:p w:rsidR="002C3352" w:rsidRDefault="002C3352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682" w:type="dxa"/>
            <w:vAlign w:val="center"/>
          </w:tcPr>
          <w:p w:rsidR="002C3352" w:rsidRDefault="002C3352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167" w:type="dxa"/>
          </w:tcPr>
          <w:p w:rsidR="002C3352" w:rsidRDefault="002C3352" w:rsidP="00E41D4F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Квартира</w:t>
            </w:r>
          </w:p>
        </w:tc>
        <w:tc>
          <w:tcPr>
            <w:tcW w:w="1325" w:type="dxa"/>
          </w:tcPr>
          <w:p w:rsidR="002C3352" w:rsidRDefault="002C3352" w:rsidP="00E41D4F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Индивидуальная</w:t>
            </w:r>
          </w:p>
        </w:tc>
        <w:tc>
          <w:tcPr>
            <w:tcW w:w="992" w:type="dxa"/>
          </w:tcPr>
          <w:p w:rsidR="002C3352" w:rsidRDefault="002C3352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129,94</w:t>
            </w:r>
          </w:p>
        </w:tc>
        <w:tc>
          <w:tcPr>
            <w:tcW w:w="1276" w:type="dxa"/>
          </w:tcPr>
          <w:p w:rsidR="002C3352" w:rsidRDefault="002C3352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992" w:type="dxa"/>
          </w:tcPr>
          <w:p w:rsidR="002C3352" w:rsidRDefault="002C3352">
            <w:pPr>
              <w:spacing w:line="240" w:lineRule="auto"/>
              <w:ind w:firstLine="0"/>
              <w:rPr>
                <w:sz w:val="18"/>
                <w:szCs w:val="18"/>
              </w:rPr>
            </w:pPr>
          </w:p>
        </w:tc>
        <w:tc>
          <w:tcPr>
            <w:tcW w:w="832" w:type="dxa"/>
          </w:tcPr>
          <w:p w:rsidR="002C3352" w:rsidRDefault="002C3352">
            <w:pPr>
              <w:spacing w:line="240" w:lineRule="auto"/>
              <w:ind w:firstLine="0"/>
              <w:rPr>
                <w:sz w:val="18"/>
                <w:szCs w:val="18"/>
              </w:rPr>
            </w:pPr>
          </w:p>
        </w:tc>
        <w:tc>
          <w:tcPr>
            <w:tcW w:w="885" w:type="dxa"/>
          </w:tcPr>
          <w:p w:rsidR="002C3352" w:rsidRDefault="002C3352">
            <w:pPr>
              <w:spacing w:line="240" w:lineRule="auto"/>
              <w:ind w:firstLine="0"/>
              <w:rPr>
                <w:sz w:val="18"/>
                <w:szCs w:val="18"/>
              </w:rPr>
            </w:pPr>
          </w:p>
        </w:tc>
        <w:tc>
          <w:tcPr>
            <w:tcW w:w="1186" w:type="dxa"/>
            <w:vAlign w:val="center"/>
          </w:tcPr>
          <w:p w:rsidR="002C3352" w:rsidRDefault="002C3352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634" w:type="dxa"/>
            <w:vAlign w:val="center"/>
          </w:tcPr>
          <w:p w:rsidR="002C3352" w:rsidRDefault="002C3352" w:rsidP="00DF3F82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446" w:type="dxa"/>
            <w:vAlign w:val="center"/>
          </w:tcPr>
          <w:p w:rsidR="002C3352" w:rsidRDefault="002C3352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</w:tr>
      <w:tr w:rsidR="002C3352" w:rsidTr="00E13705">
        <w:trPr>
          <w:jc w:val="center"/>
        </w:trPr>
        <w:tc>
          <w:tcPr>
            <w:tcW w:w="561" w:type="dxa"/>
            <w:vAlign w:val="center"/>
          </w:tcPr>
          <w:p w:rsidR="002C3352" w:rsidRDefault="002C3352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893" w:type="dxa"/>
            <w:vAlign w:val="center"/>
          </w:tcPr>
          <w:p w:rsidR="002C3352" w:rsidRDefault="002C3352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682" w:type="dxa"/>
            <w:vAlign w:val="center"/>
          </w:tcPr>
          <w:p w:rsidR="002C3352" w:rsidRDefault="002C3352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167" w:type="dxa"/>
          </w:tcPr>
          <w:p w:rsidR="002C3352" w:rsidRDefault="002C3352" w:rsidP="00E41D4F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Квартира</w:t>
            </w:r>
          </w:p>
        </w:tc>
        <w:tc>
          <w:tcPr>
            <w:tcW w:w="1325" w:type="dxa"/>
          </w:tcPr>
          <w:p w:rsidR="002C3352" w:rsidRDefault="002C3352" w:rsidP="00E41D4F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Индивидуальная</w:t>
            </w:r>
          </w:p>
        </w:tc>
        <w:tc>
          <w:tcPr>
            <w:tcW w:w="992" w:type="dxa"/>
          </w:tcPr>
          <w:p w:rsidR="002C3352" w:rsidRDefault="002C3352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32,7</w:t>
            </w:r>
          </w:p>
        </w:tc>
        <w:tc>
          <w:tcPr>
            <w:tcW w:w="1276" w:type="dxa"/>
          </w:tcPr>
          <w:p w:rsidR="002C3352" w:rsidRDefault="002C3352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992" w:type="dxa"/>
          </w:tcPr>
          <w:p w:rsidR="002C3352" w:rsidRDefault="002C3352">
            <w:pPr>
              <w:spacing w:line="240" w:lineRule="auto"/>
              <w:ind w:firstLine="0"/>
              <w:rPr>
                <w:sz w:val="18"/>
                <w:szCs w:val="18"/>
              </w:rPr>
            </w:pPr>
          </w:p>
        </w:tc>
        <w:tc>
          <w:tcPr>
            <w:tcW w:w="832" w:type="dxa"/>
          </w:tcPr>
          <w:p w:rsidR="002C3352" w:rsidRDefault="002C3352">
            <w:pPr>
              <w:spacing w:line="240" w:lineRule="auto"/>
              <w:ind w:firstLine="0"/>
              <w:rPr>
                <w:sz w:val="18"/>
                <w:szCs w:val="18"/>
              </w:rPr>
            </w:pPr>
          </w:p>
        </w:tc>
        <w:tc>
          <w:tcPr>
            <w:tcW w:w="885" w:type="dxa"/>
          </w:tcPr>
          <w:p w:rsidR="002C3352" w:rsidRDefault="002C3352">
            <w:pPr>
              <w:spacing w:line="240" w:lineRule="auto"/>
              <w:ind w:firstLine="0"/>
              <w:rPr>
                <w:sz w:val="18"/>
                <w:szCs w:val="18"/>
              </w:rPr>
            </w:pPr>
          </w:p>
        </w:tc>
        <w:tc>
          <w:tcPr>
            <w:tcW w:w="1186" w:type="dxa"/>
            <w:vAlign w:val="center"/>
          </w:tcPr>
          <w:p w:rsidR="002C3352" w:rsidRDefault="002C3352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634" w:type="dxa"/>
            <w:vAlign w:val="center"/>
          </w:tcPr>
          <w:p w:rsidR="002C3352" w:rsidRDefault="002C3352" w:rsidP="00DF3F82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446" w:type="dxa"/>
            <w:vAlign w:val="center"/>
          </w:tcPr>
          <w:p w:rsidR="002C3352" w:rsidRDefault="002C3352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</w:tr>
      <w:tr w:rsidR="002C3352" w:rsidTr="00E13705">
        <w:trPr>
          <w:jc w:val="center"/>
        </w:trPr>
        <w:tc>
          <w:tcPr>
            <w:tcW w:w="561" w:type="dxa"/>
            <w:vAlign w:val="center"/>
          </w:tcPr>
          <w:p w:rsidR="002C3352" w:rsidRDefault="002C3352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893" w:type="dxa"/>
            <w:vAlign w:val="center"/>
          </w:tcPr>
          <w:p w:rsidR="002C3352" w:rsidRDefault="002C3352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682" w:type="dxa"/>
            <w:vAlign w:val="center"/>
          </w:tcPr>
          <w:p w:rsidR="002C3352" w:rsidRDefault="002C3352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167" w:type="dxa"/>
          </w:tcPr>
          <w:p w:rsidR="002C3352" w:rsidRDefault="002C3352" w:rsidP="00E41D4F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Земельный участок</w:t>
            </w:r>
          </w:p>
        </w:tc>
        <w:tc>
          <w:tcPr>
            <w:tcW w:w="1325" w:type="dxa"/>
          </w:tcPr>
          <w:p w:rsidR="002C3352" w:rsidRDefault="002C3352" w:rsidP="00E41D4F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Индивидуальная</w:t>
            </w:r>
          </w:p>
        </w:tc>
        <w:tc>
          <w:tcPr>
            <w:tcW w:w="992" w:type="dxa"/>
          </w:tcPr>
          <w:p w:rsidR="002C3352" w:rsidRDefault="002C3352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1403,0</w:t>
            </w:r>
          </w:p>
        </w:tc>
        <w:tc>
          <w:tcPr>
            <w:tcW w:w="1276" w:type="dxa"/>
          </w:tcPr>
          <w:p w:rsidR="002C3352" w:rsidRDefault="002C3352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992" w:type="dxa"/>
          </w:tcPr>
          <w:p w:rsidR="002C3352" w:rsidRDefault="002C3352">
            <w:pPr>
              <w:spacing w:line="240" w:lineRule="auto"/>
              <w:ind w:firstLine="0"/>
              <w:rPr>
                <w:sz w:val="18"/>
                <w:szCs w:val="18"/>
              </w:rPr>
            </w:pPr>
          </w:p>
        </w:tc>
        <w:tc>
          <w:tcPr>
            <w:tcW w:w="832" w:type="dxa"/>
          </w:tcPr>
          <w:p w:rsidR="002C3352" w:rsidRDefault="002C3352">
            <w:pPr>
              <w:spacing w:line="240" w:lineRule="auto"/>
              <w:ind w:firstLine="0"/>
              <w:rPr>
                <w:sz w:val="18"/>
                <w:szCs w:val="18"/>
              </w:rPr>
            </w:pPr>
          </w:p>
        </w:tc>
        <w:tc>
          <w:tcPr>
            <w:tcW w:w="885" w:type="dxa"/>
          </w:tcPr>
          <w:p w:rsidR="002C3352" w:rsidRDefault="002C3352">
            <w:pPr>
              <w:spacing w:line="240" w:lineRule="auto"/>
              <w:ind w:firstLine="0"/>
              <w:rPr>
                <w:sz w:val="18"/>
                <w:szCs w:val="18"/>
              </w:rPr>
            </w:pPr>
          </w:p>
        </w:tc>
        <w:tc>
          <w:tcPr>
            <w:tcW w:w="1186" w:type="dxa"/>
            <w:vAlign w:val="center"/>
          </w:tcPr>
          <w:p w:rsidR="002C3352" w:rsidRDefault="002C3352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634" w:type="dxa"/>
            <w:vAlign w:val="center"/>
          </w:tcPr>
          <w:p w:rsidR="002C3352" w:rsidRDefault="002C3352" w:rsidP="00DF3F82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446" w:type="dxa"/>
            <w:vAlign w:val="center"/>
          </w:tcPr>
          <w:p w:rsidR="002C3352" w:rsidRDefault="002C3352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</w:tr>
      <w:tr w:rsidR="002C3352" w:rsidTr="00E13705">
        <w:trPr>
          <w:jc w:val="center"/>
        </w:trPr>
        <w:tc>
          <w:tcPr>
            <w:tcW w:w="561" w:type="dxa"/>
            <w:vAlign w:val="center"/>
          </w:tcPr>
          <w:p w:rsidR="002C3352" w:rsidRDefault="002C3352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893" w:type="dxa"/>
            <w:vAlign w:val="center"/>
          </w:tcPr>
          <w:p w:rsidR="002C3352" w:rsidRDefault="002C3352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Ковтонюк Г.П</w:t>
            </w:r>
          </w:p>
        </w:tc>
        <w:tc>
          <w:tcPr>
            <w:tcW w:w="1682" w:type="dxa"/>
            <w:vAlign w:val="center"/>
          </w:tcPr>
          <w:p w:rsidR="002C3352" w:rsidRDefault="002C3352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генерального директора</w:t>
            </w:r>
          </w:p>
        </w:tc>
        <w:tc>
          <w:tcPr>
            <w:tcW w:w="1167" w:type="dxa"/>
          </w:tcPr>
          <w:p w:rsidR="002C3352" w:rsidRDefault="002C3352" w:rsidP="0086760B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Дом</w:t>
            </w:r>
          </w:p>
        </w:tc>
        <w:tc>
          <w:tcPr>
            <w:tcW w:w="1325" w:type="dxa"/>
          </w:tcPr>
          <w:p w:rsidR="002C3352" w:rsidRDefault="002C3352" w:rsidP="00E41D4F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Индивидуальная</w:t>
            </w:r>
          </w:p>
        </w:tc>
        <w:tc>
          <w:tcPr>
            <w:tcW w:w="992" w:type="dxa"/>
          </w:tcPr>
          <w:p w:rsidR="002C3352" w:rsidRDefault="002C3352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86,7</w:t>
            </w:r>
          </w:p>
        </w:tc>
        <w:tc>
          <w:tcPr>
            <w:tcW w:w="1276" w:type="dxa"/>
          </w:tcPr>
          <w:p w:rsidR="002C3352" w:rsidRDefault="002C3352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992" w:type="dxa"/>
          </w:tcPr>
          <w:p w:rsidR="002C3352" w:rsidRDefault="002C3352">
            <w:pPr>
              <w:spacing w:line="240" w:lineRule="auto"/>
              <w:ind w:firstLine="0"/>
              <w:rPr>
                <w:sz w:val="18"/>
                <w:szCs w:val="18"/>
              </w:rPr>
            </w:pPr>
          </w:p>
        </w:tc>
        <w:tc>
          <w:tcPr>
            <w:tcW w:w="832" w:type="dxa"/>
          </w:tcPr>
          <w:p w:rsidR="002C3352" w:rsidRDefault="002C3352">
            <w:pPr>
              <w:spacing w:line="240" w:lineRule="auto"/>
              <w:ind w:firstLine="0"/>
              <w:rPr>
                <w:sz w:val="18"/>
                <w:szCs w:val="18"/>
              </w:rPr>
            </w:pPr>
          </w:p>
        </w:tc>
        <w:tc>
          <w:tcPr>
            <w:tcW w:w="885" w:type="dxa"/>
          </w:tcPr>
          <w:p w:rsidR="002C3352" w:rsidRDefault="002C3352">
            <w:pPr>
              <w:spacing w:line="240" w:lineRule="auto"/>
              <w:ind w:firstLine="0"/>
              <w:rPr>
                <w:sz w:val="18"/>
                <w:szCs w:val="18"/>
              </w:rPr>
            </w:pPr>
          </w:p>
        </w:tc>
        <w:tc>
          <w:tcPr>
            <w:tcW w:w="1186" w:type="dxa"/>
            <w:vAlign w:val="center"/>
          </w:tcPr>
          <w:p w:rsidR="002C3352" w:rsidRPr="00FB6E07" w:rsidRDefault="002C3352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Автомобиль легковой Субару Легаси Аутбек</w:t>
            </w:r>
          </w:p>
        </w:tc>
        <w:tc>
          <w:tcPr>
            <w:tcW w:w="1634" w:type="dxa"/>
            <w:vAlign w:val="center"/>
          </w:tcPr>
          <w:p w:rsidR="002C3352" w:rsidRDefault="002C3352" w:rsidP="00DF3F82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5069168,03</w:t>
            </w:r>
          </w:p>
        </w:tc>
        <w:tc>
          <w:tcPr>
            <w:tcW w:w="1446" w:type="dxa"/>
            <w:vAlign w:val="center"/>
          </w:tcPr>
          <w:p w:rsidR="002C3352" w:rsidRDefault="002C3352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</w:tr>
      <w:tr w:rsidR="002C3352" w:rsidTr="00E13705">
        <w:trPr>
          <w:jc w:val="center"/>
        </w:trPr>
        <w:tc>
          <w:tcPr>
            <w:tcW w:w="561" w:type="dxa"/>
            <w:vAlign w:val="center"/>
          </w:tcPr>
          <w:p w:rsidR="002C3352" w:rsidRDefault="002C3352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893" w:type="dxa"/>
            <w:vAlign w:val="center"/>
          </w:tcPr>
          <w:p w:rsidR="002C3352" w:rsidRDefault="002C3352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682" w:type="dxa"/>
            <w:vAlign w:val="center"/>
          </w:tcPr>
          <w:p w:rsidR="002C3352" w:rsidRDefault="002C3352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167" w:type="dxa"/>
          </w:tcPr>
          <w:p w:rsidR="002C3352" w:rsidRDefault="002C3352" w:rsidP="0086760B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Квартира</w:t>
            </w:r>
          </w:p>
        </w:tc>
        <w:tc>
          <w:tcPr>
            <w:tcW w:w="1325" w:type="dxa"/>
          </w:tcPr>
          <w:p w:rsidR="002C3352" w:rsidRDefault="002C3352" w:rsidP="00E41D4F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Индивидуальная</w:t>
            </w:r>
          </w:p>
        </w:tc>
        <w:tc>
          <w:tcPr>
            <w:tcW w:w="992" w:type="dxa"/>
          </w:tcPr>
          <w:p w:rsidR="002C3352" w:rsidRPr="001F6F77" w:rsidRDefault="002C3352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80,2</w:t>
            </w:r>
          </w:p>
        </w:tc>
        <w:tc>
          <w:tcPr>
            <w:tcW w:w="1276" w:type="dxa"/>
          </w:tcPr>
          <w:p w:rsidR="002C3352" w:rsidRPr="008B4CD0" w:rsidRDefault="002C3352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992" w:type="dxa"/>
          </w:tcPr>
          <w:p w:rsidR="002C3352" w:rsidRDefault="002C3352">
            <w:pPr>
              <w:spacing w:line="240" w:lineRule="auto"/>
              <w:ind w:firstLine="0"/>
              <w:rPr>
                <w:sz w:val="18"/>
                <w:szCs w:val="18"/>
              </w:rPr>
            </w:pPr>
          </w:p>
        </w:tc>
        <w:tc>
          <w:tcPr>
            <w:tcW w:w="832" w:type="dxa"/>
          </w:tcPr>
          <w:p w:rsidR="002C3352" w:rsidRDefault="002C3352">
            <w:pPr>
              <w:spacing w:line="240" w:lineRule="auto"/>
              <w:ind w:firstLine="0"/>
              <w:rPr>
                <w:sz w:val="18"/>
                <w:szCs w:val="18"/>
              </w:rPr>
            </w:pPr>
          </w:p>
        </w:tc>
        <w:tc>
          <w:tcPr>
            <w:tcW w:w="885" w:type="dxa"/>
          </w:tcPr>
          <w:p w:rsidR="002C3352" w:rsidRDefault="002C3352">
            <w:pPr>
              <w:spacing w:line="240" w:lineRule="auto"/>
              <w:ind w:firstLine="0"/>
              <w:rPr>
                <w:sz w:val="18"/>
                <w:szCs w:val="18"/>
              </w:rPr>
            </w:pPr>
          </w:p>
        </w:tc>
        <w:tc>
          <w:tcPr>
            <w:tcW w:w="1186" w:type="dxa"/>
            <w:vAlign w:val="center"/>
          </w:tcPr>
          <w:p w:rsidR="002C3352" w:rsidRDefault="002C3352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634" w:type="dxa"/>
            <w:vAlign w:val="center"/>
          </w:tcPr>
          <w:p w:rsidR="002C3352" w:rsidRDefault="002C3352" w:rsidP="00DF3F82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446" w:type="dxa"/>
            <w:vAlign w:val="center"/>
          </w:tcPr>
          <w:p w:rsidR="002C3352" w:rsidRDefault="002C3352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</w:tr>
      <w:tr w:rsidR="002C3352" w:rsidTr="00E13705">
        <w:trPr>
          <w:jc w:val="center"/>
        </w:trPr>
        <w:tc>
          <w:tcPr>
            <w:tcW w:w="561" w:type="dxa"/>
            <w:vAlign w:val="center"/>
          </w:tcPr>
          <w:p w:rsidR="002C3352" w:rsidRDefault="002C3352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893" w:type="dxa"/>
            <w:vAlign w:val="center"/>
          </w:tcPr>
          <w:p w:rsidR="002C3352" w:rsidRDefault="002C3352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682" w:type="dxa"/>
            <w:vAlign w:val="center"/>
          </w:tcPr>
          <w:p w:rsidR="002C3352" w:rsidRDefault="002C3352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167" w:type="dxa"/>
          </w:tcPr>
          <w:p w:rsidR="002C3352" w:rsidRDefault="002C3352" w:rsidP="00E41D4F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Земельный участок</w:t>
            </w:r>
          </w:p>
        </w:tc>
        <w:tc>
          <w:tcPr>
            <w:tcW w:w="1325" w:type="dxa"/>
          </w:tcPr>
          <w:p w:rsidR="002C3352" w:rsidRDefault="002C3352" w:rsidP="00E41D4F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Индивидуальная</w:t>
            </w:r>
          </w:p>
        </w:tc>
        <w:tc>
          <w:tcPr>
            <w:tcW w:w="992" w:type="dxa"/>
          </w:tcPr>
          <w:p w:rsidR="002C3352" w:rsidRDefault="002C3352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12000,0</w:t>
            </w:r>
          </w:p>
        </w:tc>
        <w:tc>
          <w:tcPr>
            <w:tcW w:w="1276" w:type="dxa"/>
          </w:tcPr>
          <w:p w:rsidR="002C3352" w:rsidRDefault="002C3352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992" w:type="dxa"/>
          </w:tcPr>
          <w:p w:rsidR="002C3352" w:rsidRDefault="002C3352">
            <w:pPr>
              <w:spacing w:line="240" w:lineRule="auto"/>
              <w:ind w:firstLine="0"/>
              <w:rPr>
                <w:sz w:val="18"/>
                <w:szCs w:val="18"/>
              </w:rPr>
            </w:pPr>
          </w:p>
        </w:tc>
        <w:tc>
          <w:tcPr>
            <w:tcW w:w="832" w:type="dxa"/>
          </w:tcPr>
          <w:p w:rsidR="002C3352" w:rsidRDefault="002C3352">
            <w:pPr>
              <w:spacing w:line="240" w:lineRule="auto"/>
              <w:ind w:firstLine="0"/>
              <w:rPr>
                <w:sz w:val="18"/>
                <w:szCs w:val="18"/>
              </w:rPr>
            </w:pPr>
          </w:p>
        </w:tc>
        <w:tc>
          <w:tcPr>
            <w:tcW w:w="885" w:type="dxa"/>
          </w:tcPr>
          <w:p w:rsidR="002C3352" w:rsidRDefault="002C3352">
            <w:pPr>
              <w:spacing w:line="240" w:lineRule="auto"/>
              <w:ind w:firstLine="0"/>
              <w:rPr>
                <w:sz w:val="18"/>
                <w:szCs w:val="18"/>
              </w:rPr>
            </w:pPr>
          </w:p>
        </w:tc>
        <w:tc>
          <w:tcPr>
            <w:tcW w:w="1186" w:type="dxa"/>
            <w:vAlign w:val="center"/>
          </w:tcPr>
          <w:p w:rsidR="002C3352" w:rsidRDefault="002C3352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634" w:type="dxa"/>
            <w:vAlign w:val="center"/>
          </w:tcPr>
          <w:p w:rsidR="002C3352" w:rsidRDefault="002C3352" w:rsidP="00DF3F82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446" w:type="dxa"/>
            <w:vAlign w:val="center"/>
          </w:tcPr>
          <w:p w:rsidR="002C3352" w:rsidRDefault="002C3352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</w:tr>
      <w:tr w:rsidR="002C3352" w:rsidTr="00E13705">
        <w:trPr>
          <w:jc w:val="center"/>
        </w:trPr>
        <w:tc>
          <w:tcPr>
            <w:tcW w:w="561" w:type="dxa"/>
            <w:vAlign w:val="center"/>
          </w:tcPr>
          <w:p w:rsidR="002C3352" w:rsidRDefault="002C3352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893" w:type="dxa"/>
            <w:vAlign w:val="center"/>
          </w:tcPr>
          <w:p w:rsidR="002C3352" w:rsidRDefault="002C3352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Супруга</w:t>
            </w:r>
          </w:p>
        </w:tc>
        <w:tc>
          <w:tcPr>
            <w:tcW w:w="1682" w:type="dxa"/>
            <w:vAlign w:val="center"/>
          </w:tcPr>
          <w:p w:rsidR="002C3352" w:rsidRDefault="002C3352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167" w:type="dxa"/>
          </w:tcPr>
          <w:p w:rsidR="002C3352" w:rsidRDefault="002C3352" w:rsidP="0086760B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Квартира</w:t>
            </w:r>
          </w:p>
        </w:tc>
        <w:tc>
          <w:tcPr>
            <w:tcW w:w="1325" w:type="dxa"/>
          </w:tcPr>
          <w:p w:rsidR="002C3352" w:rsidRDefault="002C3352" w:rsidP="00E41D4F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Индивидуальная</w:t>
            </w:r>
          </w:p>
        </w:tc>
        <w:tc>
          <w:tcPr>
            <w:tcW w:w="992" w:type="dxa"/>
          </w:tcPr>
          <w:p w:rsidR="002C3352" w:rsidRDefault="002C3352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52,5</w:t>
            </w:r>
          </w:p>
        </w:tc>
        <w:tc>
          <w:tcPr>
            <w:tcW w:w="1276" w:type="dxa"/>
          </w:tcPr>
          <w:p w:rsidR="002C3352" w:rsidRDefault="002C3352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992" w:type="dxa"/>
          </w:tcPr>
          <w:p w:rsidR="002C3352" w:rsidRDefault="002C3352">
            <w:pPr>
              <w:spacing w:line="240" w:lineRule="auto"/>
              <w:ind w:firstLine="0"/>
              <w:rPr>
                <w:sz w:val="18"/>
                <w:szCs w:val="18"/>
              </w:rPr>
            </w:pPr>
          </w:p>
        </w:tc>
        <w:tc>
          <w:tcPr>
            <w:tcW w:w="832" w:type="dxa"/>
          </w:tcPr>
          <w:p w:rsidR="002C3352" w:rsidRDefault="002C3352">
            <w:pPr>
              <w:spacing w:line="240" w:lineRule="auto"/>
              <w:ind w:firstLine="0"/>
              <w:rPr>
                <w:sz w:val="18"/>
                <w:szCs w:val="18"/>
              </w:rPr>
            </w:pPr>
          </w:p>
        </w:tc>
        <w:tc>
          <w:tcPr>
            <w:tcW w:w="885" w:type="dxa"/>
          </w:tcPr>
          <w:p w:rsidR="002C3352" w:rsidRDefault="002C3352">
            <w:pPr>
              <w:spacing w:line="240" w:lineRule="auto"/>
              <w:ind w:firstLine="0"/>
              <w:rPr>
                <w:sz w:val="18"/>
                <w:szCs w:val="18"/>
              </w:rPr>
            </w:pPr>
          </w:p>
        </w:tc>
        <w:tc>
          <w:tcPr>
            <w:tcW w:w="1186" w:type="dxa"/>
            <w:vAlign w:val="center"/>
          </w:tcPr>
          <w:p w:rsidR="002C3352" w:rsidRDefault="002C3352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634" w:type="dxa"/>
            <w:vAlign w:val="center"/>
          </w:tcPr>
          <w:p w:rsidR="002C3352" w:rsidRDefault="002C3352" w:rsidP="00DF3F82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125467,25</w:t>
            </w:r>
          </w:p>
        </w:tc>
        <w:tc>
          <w:tcPr>
            <w:tcW w:w="1446" w:type="dxa"/>
            <w:vAlign w:val="center"/>
          </w:tcPr>
          <w:p w:rsidR="002C3352" w:rsidRDefault="002C3352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</w:tr>
      <w:tr w:rsidR="002C3352" w:rsidTr="00E13705">
        <w:trPr>
          <w:jc w:val="center"/>
        </w:trPr>
        <w:tc>
          <w:tcPr>
            <w:tcW w:w="561" w:type="dxa"/>
            <w:vAlign w:val="center"/>
          </w:tcPr>
          <w:p w:rsidR="002C3352" w:rsidRDefault="002C3352" w:rsidP="0086760B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893" w:type="dxa"/>
            <w:vAlign w:val="center"/>
          </w:tcPr>
          <w:p w:rsidR="002C3352" w:rsidRDefault="002C3352" w:rsidP="0086760B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Архипова С.Ю.</w:t>
            </w:r>
          </w:p>
        </w:tc>
        <w:tc>
          <w:tcPr>
            <w:tcW w:w="1682" w:type="dxa"/>
            <w:vAlign w:val="center"/>
          </w:tcPr>
          <w:p w:rsidR="002C3352" w:rsidRDefault="002C3352" w:rsidP="0086760B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Главный бухгалтер</w:t>
            </w:r>
          </w:p>
        </w:tc>
        <w:tc>
          <w:tcPr>
            <w:tcW w:w="1167" w:type="dxa"/>
          </w:tcPr>
          <w:p w:rsidR="002C3352" w:rsidRDefault="002C3352" w:rsidP="0086760B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Квартира</w:t>
            </w:r>
          </w:p>
        </w:tc>
        <w:tc>
          <w:tcPr>
            <w:tcW w:w="1325" w:type="dxa"/>
          </w:tcPr>
          <w:p w:rsidR="002C3352" w:rsidRDefault="002C3352" w:rsidP="0086760B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Индивидуальная</w:t>
            </w:r>
          </w:p>
        </w:tc>
        <w:tc>
          <w:tcPr>
            <w:tcW w:w="992" w:type="dxa"/>
          </w:tcPr>
          <w:p w:rsidR="002C3352" w:rsidRDefault="002C3352" w:rsidP="0086760B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61,6</w:t>
            </w:r>
          </w:p>
        </w:tc>
        <w:tc>
          <w:tcPr>
            <w:tcW w:w="1276" w:type="dxa"/>
          </w:tcPr>
          <w:p w:rsidR="002C3352" w:rsidRDefault="002C3352" w:rsidP="0086760B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992" w:type="dxa"/>
          </w:tcPr>
          <w:p w:rsidR="002C3352" w:rsidRDefault="002C3352" w:rsidP="0086760B">
            <w:pPr>
              <w:spacing w:line="240" w:lineRule="auto"/>
              <w:ind w:firstLine="0"/>
              <w:rPr>
                <w:sz w:val="18"/>
                <w:szCs w:val="18"/>
              </w:rPr>
            </w:pPr>
          </w:p>
        </w:tc>
        <w:tc>
          <w:tcPr>
            <w:tcW w:w="832" w:type="dxa"/>
          </w:tcPr>
          <w:p w:rsidR="002C3352" w:rsidRDefault="002C3352" w:rsidP="0086760B">
            <w:pPr>
              <w:spacing w:line="240" w:lineRule="auto"/>
              <w:ind w:firstLine="0"/>
              <w:rPr>
                <w:sz w:val="18"/>
                <w:szCs w:val="18"/>
              </w:rPr>
            </w:pPr>
          </w:p>
        </w:tc>
        <w:tc>
          <w:tcPr>
            <w:tcW w:w="885" w:type="dxa"/>
          </w:tcPr>
          <w:p w:rsidR="002C3352" w:rsidRDefault="002C3352" w:rsidP="0086760B">
            <w:pPr>
              <w:spacing w:line="240" w:lineRule="auto"/>
              <w:ind w:firstLine="0"/>
              <w:rPr>
                <w:sz w:val="18"/>
                <w:szCs w:val="18"/>
              </w:rPr>
            </w:pPr>
          </w:p>
        </w:tc>
        <w:tc>
          <w:tcPr>
            <w:tcW w:w="1186" w:type="dxa"/>
            <w:vAlign w:val="center"/>
          </w:tcPr>
          <w:p w:rsidR="002C3352" w:rsidRPr="000E48F3" w:rsidRDefault="002C3352" w:rsidP="0086760B">
            <w:pPr>
              <w:spacing w:line="240" w:lineRule="auto"/>
              <w:ind w:firstLine="0"/>
              <w:jc w:val="left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 xml:space="preserve">Автомобиль легковой </w:t>
            </w:r>
            <w:r>
              <w:rPr>
                <w:sz w:val="18"/>
                <w:szCs w:val="18"/>
                <w:lang w:val="en-US"/>
              </w:rPr>
              <w:t>CITROEN C4</w:t>
            </w:r>
          </w:p>
        </w:tc>
        <w:tc>
          <w:tcPr>
            <w:tcW w:w="1634" w:type="dxa"/>
            <w:vAlign w:val="center"/>
          </w:tcPr>
          <w:p w:rsidR="002C3352" w:rsidRDefault="002C3352" w:rsidP="0086760B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3865702,00</w:t>
            </w:r>
          </w:p>
        </w:tc>
        <w:tc>
          <w:tcPr>
            <w:tcW w:w="1446" w:type="dxa"/>
            <w:vAlign w:val="center"/>
          </w:tcPr>
          <w:p w:rsidR="002C3352" w:rsidRDefault="002C3352" w:rsidP="0086760B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</w:tr>
      <w:tr w:rsidR="002C3352" w:rsidTr="00E13705">
        <w:trPr>
          <w:jc w:val="center"/>
        </w:trPr>
        <w:tc>
          <w:tcPr>
            <w:tcW w:w="561" w:type="dxa"/>
            <w:vAlign w:val="center"/>
          </w:tcPr>
          <w:p w:rsidR="002C3352" w:rsidRDefault="002C3352" w:rsidP="0086760B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893" w:type="dxa"/>
            <w:vAlign w:val="center"/>
          </w:tcPr>
          <w:p w:rsidR="002C3352" w:rsidRDefault="002C3352" w:rsidP="0086760B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682" w:type="dxa"/>
            <w:vAlign w:val="center"/>
          </w:tcPr>
          <w:p w:rsidR="002C3352" w:rsidRDefault="002C3352" w:rsidP="0086760B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167" w:type="dxa"/>
          </w:tcPr>
          <w:p w:rsidR="002C3352" w:rsidRDefault="002C3352" w:rsidP="0086760B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Квартира</w:t>
            </w:r>
          </w:p>
        </w:tc>
        <w:tc>
          <w:tcPr>
            <w:tcW w:w="1325" w:type="dxa"/>
          </w:tcPr>
          <w:p w:rsidR="002C3352" w:rsidRDefault="002C3352" w:rsidP="0086760B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Индивидуальная</w:t>
            </w:r>
          </w:p>
        </w:tc>
        <w:tc>
          <w:tcPr>
            <w:tcW w:w="992" w:type="dxa"/>
          </w:tcPr>
          <w:p w:rsidR="002C3352" w:rsidRPr="008B4CD0" w:rsidRDefault="002C3352" w:rsidP="0086760B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52.8</w:t>
            </w:r>
          </w:p>
        </w:tc>
        <w:tc>
          <w:tcPr>
            <w:tcW w:w="1276" w:type="dxa"/>
          </w:tcPr>
          <w:p w:rsidR="002C3352" w:rsidRPr="008B4CD0" w:rsidRDefault="002C3352" w:rsidP="0086760B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992" w:type="dxa"/>
          </w:tcPr>
          <w:p w:rsidR="002C3352" w:rsidRDefault="002C3352" w:rsidP="0086760B">
            <w:pPr>
              <w:spacing w:line="240" w:lineRule="auto"/>
              <w:ind w:firstLine="0"/>
              <w:rPr>
                <w:sz w:val="18"/>
                <w:szCs w:val="18"/>
              </w:rPr>
            </w:pPr>
          </w:p>
        </w:tc>
        <w:tc>
          <w:tcPr>
            <w:tcW w:w="832" w:type="dxa"/>
          </w:tcPr>
          <w:p w:rsidR="002C3352" w:rsidRDefault="002C3352" w:rsidP="0086760B">
            <w:pPr>
              <w:spacing w:line="240" w:lineRule="auto"/>
              <w:ind w:firstLine="0"/>
              <w:rPr>
                <w:sz w:val="18"/>
                <w:szCs w:val="18"/>
              </w:rPr>
            </w:pPr>
          </w:p>
        </w:tc>
        <w:tc>
          <w:tcPr>
            <w:tcW w:w="885" w:type="dxa"/>
          </w:tcPr>
          <w:p w:rsidR="002C3352" w:rsidRDefault="002C3352" w:rsidP="0086760B">
            <w:pPr>
              <w:spacing w:line="240" w:lineRule="auto"/>
              <w:ind w:firstLine="0"/>
              <w:rPr>
                <w:sz w:val="18"/>
                <w:szCs w:val="18"/>
              </w:rPr>
            </w:pPr>
          </w:p>
        </w:tc>
        <w:tc>
          <w:tcPr>
            <w:tcW w:w="1186" w:type="dxa"/>
            <w:vAlign w:val="center"/>
          </w:tcPr>
          <w:p w:rsidR="002C3352" w:rsidRDefault="002C3352" w:rsidP="0086760B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634" w:type="dxa"/>
            <w:vAlign w:val="center"/>
          </w:tcPr>
          <w:p w:rsidR="002C3352" w:rsidRDefault="002C3352" w:rsidP="0086760B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446" w:type="dxa"/>
            <w:vAlign w:val="center"/>
          </w:tcPr>
          <w:p w:rsidR="002C3352" w:rsidRDefault="002C3352" w:rsidP="0086760B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</w:tr>
      <w:tr w:rsidR="002C3352" w:rsidTr="00E13705">
        <w:trPr>
          <w:jc w:val="center"/>
        </w:trPr>
        <w:tc>
          <w:tcPr>
            <w:tcW w:w="561" w:type="dxa"/>
            <w:vAlign w:val="center"/>
          </w:tcPr>
          <w:p w:rsidR="002C3352" w:rsidRDefault="002C3352" w:rsidP="0086760B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893" w:type="dxa"/>
            <w:vAlign w:val="center"/>
          </w:tcPr>
          <w:p w:rsidR="002C3352" w:rsidRDefault="002C3352" w:rsidP="0086760B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682" w:type="dxa"/>
            <w:vAlign w:val="center"/>
          </w:tcPr>
          <w:p w:rsidR="002C3352" w:rsidRDefault="002C3352" w:rsidP="0086760B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167" w:type="dxa"/>
          </w:tcPr>
          <w:p w:rsidR="002C3352" w:rsidRDefault="002C3352" w:rsidP="0086760B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Дом</w:t>
            </w:r>
          </w:p>
        </w:tc>
        <w:tc>
          <w:tcPr>
            <w:tcW w:w="1325" w:type="dxa"/>
          </w:tcPr>
          <w:p w:rsidR="002C3352" w:rsidRDefault="002C3352" w:rsidP="0086760B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Индивидуальная</w:t>
            </w:r>
          </w:p>
        </w:tc>
        <w:tc>
          <w:tcPr>
            <w:tcW w:w="992" w:type="dxa"/>
          </w:tcPr>
          <w:p w:rsidR="002C3352" w:rsidRDefault="002C3352" w:rsidP="0086760B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116,0</w:t>
            </w:r>
          </w:p>
        </w:tc>
        <w:tc>
          <w:tcPr>
            <w:tcW w:w="1276" w:type="dxa"/>
          </w:tcPr>
          <w:p w:rsidR="002C3352" w:rsidRDefault="002C3352" w:rsidP="0086760B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992" w:type="dxa"/>
          </w:tcPr>
          <w:p w:rsidR="002C3352" w:rsidRDefault="002C3352" w:rsidP="0086760B">
            <w:pPr>
              <w:spacing w:line="240" w:lineRule="auto"/>
              <w:ind w:firstLine="0"/>
              <w:rPr>
                <w:sz w:val="18"/>
                <w:szCs w:val="18"/>
              </w:rPr>
            </w:pPr>
          </w:p>
        </w:tc>
        <w:tc>
          <w:tcPr>
            <w:tcW w:w="832" w:type="dxa"/>
          </w:tcPr>
          <w:p w:rsidR="002C3352" w:rsidRDefault="002C3352" w:rsidP="0086760B">
            <w:pPr>
              <w:spacing w:line="240" w:lineRule="auto"/>
              <w:ind w:firstLine="0"/>
              <w:rPr>
                <w:sz w:val="18"/>
                <w:szCs w:val="18"/>
              </w:rPr>
            </w:pPr>
          </w:p>
        </w:tc>
        <w:tc>
          <w:tcPr>
            <w:tcW w:w="885" w:type="dxa"/>
          </w:tcPr>
          <w:p w:rsidR="002C3352" w:rsidRDefault="002C3352" w:rsidP="0086760B">
            <w:pPr>
              <w:spacing w:line="240" w:lineRule="auto"/>
              <w:ind w:firstLine="0"/>
              <w:rPr>
                <w:sz w:val="18"/>
                <w:szCs w:val="18"/>
              </w:rPr>
            </w:pPr>
          </w:p>
        </w:tc>
        <w:tc>
          <w:tcPr>
            <w:tcW w:w="1186" w:type="dxa"/>
            <w:vAlign w:val="center"/>
          </w:tcPr>
          <w:p w:rsidR="002C3352" w:rsidRDefault="002C3352" w:rsidP="0086760B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634" w:type="dxa"/>
            <w:vAlign w:val="center"/>
          </w:tcPr>
          <w:p w:rsidR="002C3352" w:rsidRDefault="002C3352" w:rsidP="0086760B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446" w:type="dxa"/>
            <w:vAlign w:val="center"/>
          </w:tcPr>
          <w:p w:rsidR="002C3352" w:rsidRDefault="002C3352" w:rsidP="0086760B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</w:tr>
      <w:tr w:rsidR="002C3352" w:rsidTr="00E13705">
        <w:trPr>
          <w:jc w:val="center"/>
        </w:trPr>
        <w:tc>
          <w:tcPr>
            <w:tcW w:w="561" w:type="dxa"/>
            <w:vAlign w:val="center"/>
          </w:tcPr>
          <w:p w:rsidR="002C3352" w:rsidRDefault="002C3352" w:rsidP="0086760B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893" w:type="dxa"/>
            <w:vAlign w:val="center"/>
          </w:tcPr>
          <w:p w:rsidR="002C3352" w:rsidRDefault="002C3352" w:rsidP="0086760B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682" w:type="dxa"/>
            <w:vAlign w:val="center"/>
          </w:tcPr>
          <w:p w:rsidR="002C3352" w:rsidRDefault="002C3352" w:rsidP="0086760B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167" w:type="dxa"/>
          </w:tcPr>
          <w:p w:rsidR="002C3352" w:rsidRDefault="002C3352" w:rsidP="0086760B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Земельный участок</w:t>
            </w:r>
          </w:p>
        </w:tc>
        <w:tc>
          <w:tcPr>
            <w:tcW w:w="1325" w:type="dxa"/>
          </w:tcPr>
          <w:p w:rsidR="002C3352" w:rsidRDefault="002C3352" w:rsidP="0086760B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Индивидуальная</w:t>
            </w:r>
          </w:p>
        </w:tc>
        <w:tc>
          <w:tcPr>
            <w:tcW w:w="992" w:type="dxa"/>
          </w:tcPr>
          <w:p w:rsidR="002C3352" w:rsidRDefault="002C3352" w:rsidP="0086760B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615,0</w:t>
            </w:r>
          </w:p>
        </w:tc>
        <w:tc>
          <w:tcPr>
            <w:tcW w:w="1276" w:type="dxa"/>
          </w:tcPr>
          <w:p w:rsidR="002C3352" w:rsidRDefault="002C3352" w:rsidP="0086760B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992" w:type="dxa"/>
          </w:tcPr>
          <w:p w:rsidR="002C3352" w:rsidRDefault="002C3352" w:rsidP="0086760B">
            <w:pPr>
              <w:spacing w:line="240" w:lineRule="auto"/>
              <w:ind w:firstLine="0"/>
              <w:rPr>
                <w:sz w:val="18"/>
                <w:szCs w:val="18"/>
              </w:rPr>
            </w:pPr>
          </w:p>
        </w:tc>
        <w:tc>
          <w:tcPr>
            <w:tcW w:w="832" w:type="dxa"/>
          </w:tcPr>
          <w:p w:rsidR="002C3352" w:rsidRDefault="002C3352" w:rsidP="0086760B">
            <w:pPr>
              <w:spacing w:line="240" w:lineRule="auto"/>
              <w:ind w:firstLine="0"/>
              <w:rPr>
                <w:sz w:val="18"/>
                <w:szCs w:val="18"/>
              </w:rPr>
            </w:pPr>
          </w:p>
        </w:tc>
        <w:tc>
          <w:tcPr>
            <w:tcW w:w="885" w:type="dxa"/>
          </w:tcPr>
          <w:p w:rsidR="002C3352" w:rsidRDefault="002C3352" w:rsidP="0086760B">
            <w:pPr>
              <w:spacing w:line="240" w:lineRule="auto"/>
              <w:ind w:firstLine="0"/>
              <w:rPr>
                <w:sz w:val="18"/>
                <w:szCs w:val="18"/>
              </w:rPr>
            </w:pPr>
          </w:p>
        </w:tc>
        <w:tc>
          <w:tcPr>
            <w:tcW w:w="1186" w:type="dxa"/>
            <w:vAlign w:val="center"/>
          </w:tcPr>
          <w:p w:rsidR="002C3352" w:rsidRDefault="002C3352" w:rsidP="0086760B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634" w:type="dxa"/>
            <w:vAlign w:val="center"/>
          </w:tcPr>
          <w:p w:rsidR="002C3352" w:rsidRDefault="002C3352" w:rsidP="0086760B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446" w:type="dxa"/>
            <w:vAlign w:val="center"/>
          </w:tcPr>
          <w:p w:rsidR="002C3352" w:rsidRDefault="002C3352" w:rsidP="0086760B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</w:tr>
    </w:tbl>
    <w:p w:rsidR="002C3352" w:rsidRDefault="002C3352"/>
    <w:sectPr w:rsidR="002C3352" w:rsidSect="00E1370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13705"/>
    <w:rsid w:val="000B38C6"/>
    <w:rsid w:val="000E48F3"/>
    <w:rsid w:val="00120CFC"/>
    <w:rsid w:val="001B3830"/>
    <w:rsid w:val="001F6F77"/>
    <w:rsid w:val="002B0A1A"/>
    <w:rsid w:val="002C3352"/>
    <w:rsid w:val="002C6D68"/>
    <w:rsid w:val="00356323"/>
    <w:rsid w:val="005760CB"/>
    <w:rsid w:val="00731331"/>
    <w:rsid w:val="00826CF3"/>
    <w:rsid w:val="0086760B"/>
    <w:rsid w:val="008B4CD0"/>
    <w:rsid w:val="008E0977"/>
    <w:rsid w:val="00917390"/>
    <w:rsid w:val="00AB2EE4"/>
    <w:rsid w:val="00B113CE"/>
    <w:rsid w:val="00C63B13"/>
    <w:rsid w:val="00DC6FBF"/>
    <w:rsid w:val="00DF3F82"/>
    <w:rsid w:val="00E13705"/>
    <w:rsid w:val="00E41D4F"/>
    <w:rsid w:val="00E668D2"/>
    <w:rsid w:val="00F20567"/>
    <w:rsid w:val="00F26417"/>
    <w:rsid w:val="00F74CA5"/>
    <w:rsid w:val="00F90EA5"/>
    <w:rsid w:val="00FB6E07"/>
    <w:rsid w:val="00FC11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3705"/>
    <w:pPr>
      <w:spacing w:line="360" w:lineRule="auto"/>
      <w:ind w:firstLine="709"/>
      <w:jc w:val="both"/>
    </w:pPr>
    <w:rPr>
      <w:rFonts w:ascii="Times New Roman" w:hAnsi="Times New Roman"/>
      <w:sz w:val="28"/>
      <w:szCs w:val="24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F74CA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4893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73</TotalTime>
  <Pages>2</Pages>
  <Words>325</Words>
  <Characters>1859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TK</dc:creator>
  <cp:keywords/>
  <dc:description/>
  <cp:lastModifiedBy>SArhipova</cp:lastModifiedBy>
  <cp:revision>4</cp:revision>
  <cp:lastPrinted>2017-04-07T06:31:00Z</cp:lastPrinted>
  <dcterms:created xsi:type="dcterms:W3CDTF">2017-04-05T15:36:00Z</dcterms:created>
  <dcterms:modified xsi:type="dcterms:W3CDTF">2017-04-07T06:49:00Z</dcterms:modified>
</cp:coreProperties>
</file>